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png" ContentType="image/png"/>
  <Default Extension="jpg" ContentType="image/jpeg"/>
  <Default Extension="rels" ContentType="application/vnd.openxmlformats-package.relationships+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40DFEFB9" w14:textId="4ED3A08C" w:rsidR="0061181E" w:rsidRDefault="003725AD" w:rsidP="00081091">
      <w:pPr>
        <w:rPr>
          <w:rFonts w:asciiTheme="majorHAnsi" w:hAnsiTheme="majorHAnsi"/>
          <w:b/>
          <w:sz w:val="28"/>
          <w:szCs w:val="28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21173194" wp14:editId="27C30B7A">
                <wp:simplePos x="0" y="0"/>
                <wp:positionH relativeFrom="page">
                  <wp:posOffset>0</wp:posOffset>
                </wp:positionH>
                <wp:positionV relativeFrom="page">
                  <wp:posOffset>0</wp:posOffset>
                </wp:positionV>
                <wp:extent cx="7772400" cy="1028700"/>
                <wp:effectExtent l="25400" t="25400" r="25400" b="38100"/>
                <wp:wrapThrough wrapText="bothSides">
                  <wp:wrapPolygon edited="0">
                    <wp:start x="-71" y="-533"/>
                    <wp:lineTo x="-71" y="21867"/>
                    <wp:lineTo x="21600" y="21867"/>
                    <wp:lineTo x="21600" y="-533"/>
                    <wp:lineTo x="-71" y="-533"/>
                  </wp:wrapPolygon>
                </wp:wrapThrough>
                <wp:docPr id="53" name="Text Box 5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7772400" cy="1028700"/>
                        </a:xfrm>
                        <a:prstGeom prst="rect">
                          <a:avLst/>
                        </a:prstGeom>
                        <a:solidFill>
                          <a:srgbClr val="78A72F"/>
                        </a:solidFill>
                        <a:ln w="38100" cmpd="sng">
                          <a:solidFill>
                            <a:srgbClr val="7F7F7F"/>
                          </a:solidFill>
                        </a:ln>
                        <a:effectLst/>
                        <a:extLst>
                          <a:ext uri="{C572A759-6A51-4108-AA02-DFA0A04FC94B}">
                            <ma14:wrappingTextBoxFlag xmlns:ma14="http://schemas.microsoft.com/office/mac/drawingml/2011/main" val="1"/>
                          </a:ext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0148728A" w14:textId="36EBE743" w:rsidR="00B80247" w:rsidRDefault="00B80247" w:rsidP="00081091">
                            <w:pPr>
                              <w:rPr>
                                <w:rFonts w:asciiTheme="majorHAnsi" w:hAnsiTheme="majorHAnsi"/>
                                <w:b/>
                                <w:sz w:val="48"/>
                                <w:szCs w:val="48"/>
                              </w:rPr>
                            </w:pPr>
                            <w:r>
                              <w:rPr>
                                <w:rFonts w:asciiTheme="majorHAnsi" w:hAnsiTheme="majorHAnsi"/>
                                <w:b/>
                                <w:sz w:val="48"/>
                                <w:szCs w:val="48"/>
                              </w:rPr>
                              <w:t xml:space="preserve">Recruitment and Communication Strategy Descriptions  </w:t>
                            </w:r>
                          </w:p>
                          <w:p w14:paraId="506D10F5" w14:textId="23202CE0" w:rsidR="00B80247" w:rsidRPr="00EC343E" w:rsidRDefault="00B80247" w:rsidP="00081091">
                            <w:pPr>
                              <w:rPr>
                                <w:rFonts w:asciiTheme="majorHAnsi" w:hAnsiTheme="majorHAnsi"/>
                                <w:b/>
                                <w:sz w:val="48"/>
                                <w:szCs w:val="48"/>
                              </w:rPr>
                            </w:pPr>
                            <w:r>
                              <w:rPr>
                                <w:rFonts w:asciiTheme="majorHAnsi" w:hAnsiTheme="majorHAnsi"/>
                                <w:b/>
                                <w:sz w:val="48"/>
                                <w:szCs w:val="48"/>
                              </w:rPr>
                              <w:t xml:space="preserve">Student and Parent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0,0l0,21600,21600,21600,21600,0xe">
                <v:stroke joinstyle="miter"/>
                <v:path gradientshapeok="t" o:connecttype="rect"/>
              </v:shapetype>
              <v:shape id="Text Box 53" o:spid="_x0000_s1026" type="#_x0000_t202" style="position:absolute;margin-left:0;margin-top:0;width:612pt;height:81pt;z-index:2516592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margin;mso-height-relative:margin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" mv:complextextbox="1" fillcolor="#78a72f" strokecolor="#7f7f7f" strokeweight="3pt">
                <v:textbox>
                  <w:txbxContent>
                    <w:p w14:paraId="0148728A" w14:textId="36EBE743" w:rsidR="00B80247" w:rsidRDefault="00B80247" w:rsidP="00081091">
                      <w:pPr>
                        <w:rPr>
                          <w:rFonts w:asciiTheme="majorHAnsi" w:hAnsiTheme="majorHAnsi"/>
                          <w:b/>
                          <w:sz w:val="48"/>
                          <w:szCs w:val="48"/>
                        </w:rPr>
                      </w:pPr>
                      <w:r>
                        <w:rPr>
                          <w:rFonts w:asciiTheme="majorHAnsi" w:hAnsiTheme="majorHAnsi"/>
                          <w:b/>
                          <w:sz w:val="48"/>
                          <w:szCs w:val="48"/>
                        </w:rPr>
                        <w:t xml:space="preserve">Recruitment and Communication Strategy Descriptions  </w:t>
                      </w:r>
                    </w:p>
                    <w:p w14:paraId="506D10F5" w14:textId="23202CE0" w:rsidR="00B80247" w:rsidRPr="00EC343E" w:rsidRDefault="00B80247" w:rsidP="00081091">
                      <w:pPr>
                        <w:rPr>
                          <w:rFonts w:asciiTheme="majorHAnsi" w:hAnsiTheme="majorHAnsi"/>
                          <w:b/>
                          <w:sz w:val="48"/>
                          <w:szCs w:val="48"/>
                        </w:rPr>
                      </w:pPr>
                      <w:r>
                        <w:rPr>
                          <w:rFonts w:asciiTheme="majorHAnsi" w:hAnsiTheme="majorHAnsi"/>
                          <w:b/>
                          <w:sz w:val="48"/>
                          <w:szCs w:val="48"/>
                        </w:rPr>
                        <w:t xml:space="preserve">Student and Parent </w:t>
                      </w:r>
                    </w:p>
                  </w:txbxContent>
                </v:textbox>
                <w10:wrap type="through" anchorx="page" anchory="page"/>
              </v:shape>
            </w:pict>
          </mc:Fallback>
        </mc:AlternateContent>
      </w:r>
    </w:p>
    <w:p w14:paraId="7DBFD870" w14:textId="6816AD92" w:rsidR="0061181E" w:rsidRDefault="0061181E" w:rsidP="00081091">
      <w:pPr>
        <w:rPr>
          <w:rFonts w:asciiTheme="majorHAnsi" w:hAnsiTheme="majorHAnsi"/>
          <w:b/>
          <w:sz w:val="40"/>
          <w:szCs w:val="40"/>
        </w:rPr>
      </w:pPr>
      <w:r w:rsidRPr="00DF5F34">
        <w:rPr>
          <w:rFonts w:asciiTheme="majorHAnsi" w:hAnsiTheme="majorHAnsi"/>
          <w:b/>
          <w:sz w:val="40"/>
          <w:szCs w:val="40"/>
        </w:rPr>
        <w:t>Table of Contents</w:t>
      </w:r>
    </w:p>
    <w:p w14:paraId="246660EC" w14:textId="77777777" w:rsidR="00DF5F34" w:rsidRPr="00DF5F34" w:rsidRDefault="00DF5F34" w:rsidP="00081091">
      <w:pPr>
        <w:rPr>
          <w:rFonts w:asciiTheme="majorHAnsi" w:hAnsiTheme="majorHAnsi"/>
          <w:b/>
          <w:sz w:val="40"/>
          <w:szCs w:val="40"/>
        </w:rPr>
      </w:pPr>
    </w:p>
    <w:p w14:paraId="5CE2B373" w14:textId="2B2B186C" w:rsidR="0059217F" w:rsidRPr="0059217F" w:rsidRDefault="0061181E" w:rsidP="0059217F">
      <w:pPr>
        <w:pStyle w:val="ListParagraph"/>
        <w:numPr>
          <w:ilvl w:val="0"/>
          <w:numId w:val="39"/>
        </w:numPr>
        <w:rPr>
          <w:rFonts w:asciiTheme="majorHAnsi" w:hAnsiTheme="majorHAnsi"/>
          <w:b/>
          <w:sz w:val="28"/>
          <w:szCs w:val="28"/>
        </w:rPr>
      </w:pPr>
      <w:r>
        <w:rPr>
          <w:rFonts w:asciiTheme="majorHAnsi" w:hAnsiTheme="majorHAnsi"/>
          <w:b/>
          <w:sz w:val="28"/>
          <w:szCs w:val="28"/>
        </w:rPr>
        <w:t>Teach Ag Workshop</w:t>
      </w:r>
      <w:r>
        <w:rPr>
          <w:rFonts w:asciiTheme="majorHAnsi" w:hAnsiTheme="majorHAnsi"/>
          <w:b/>
          <w:sz w:val="28"/>
          <w:szCs w:val="28"/>
        </w:rPr>
        <w:tab/>
      </w:r>
      <w:r>
        <w:rPr>
          <w:rFonts w:asciiTheme="majorHAnsi" w:hAnsiTheme="majorHAnsi"/>
          <w:b/>
          <w:sz w:val="28"/>
          <w:szCs w:val="28"/>
        </w:rPr>
        <w:tab/>
      </w:r>
      <w:r>
        <w:rPr>
          <w:rFonts w:asciiTheme="majorHAnsi" w:hAnsiTheme="majorHAnsi"/>
          <w:b/>
          <w:sz w:val="28"/>
          <w:szCs w:val="28"/>
        </w:rPr>
        <w:tab/>
      </w:r>
      <w:r>
        <w:rPr>
          <w:rFonts w:asciiTheme="majorHAnsi" w:hAnsiTheme="majorHAnsi"/>
          <w:b/>
          <w:sz w:val="28"/>
          <w:szCs w:val="28"/>
        </w:rPr>
        <w:tab/>
      </w:r>
      <w:r>
        <w:rPr>
          <w:rFonts w:asciiTheme="majorHAnsi" w:hAnsiTheme="majorHAnsi"/>
          <w:b/>
          <w:sz w:val="28"/>
          <w:szCs w:val="28"/>
        </w:rPr>
        <w:tab/>
        <w:t>2</w:t>
      </w:r>
    </w:p>
    <w:p w14:paraId="5177423E" w14:textId="62FFCC39" w:rsidR="0061181E" w:rsidRDefault="0061181E" w:rsidP="003725AD">
      <w:pPr>
        <w:pStyle w:val="ListParagraph"/>
        <w:numPr>
          <w:ilvl w:val="0"/>
          <w:numId w:val="39"/>
        </w:numPr>
        <w:rPr>
          <w:rFonts w:asciiTheme="majorHAnsi" w:hAnsiTheme="majorHAnsi"/>
          <w:b/>
          <w:sz w:val="28"/>
          <w:szCs w:val="28"/>
        </w:rPr>
      </w:pPr>
      <w:r>
        <w:rPr>
          <w:rFonts w:asciiTheme="majorHAnsi" w:hAnsiTheme="majorHAnsi"/>
          <w:b/>
          <w:sz w:val="28"/>
          <w:szCs w:val="28"/>
        </w:rPr>
        <w:t>Teach Ag Camp</w:t>
      </w:r>
      <w:r>
        <w:rPr>
          <w:rFonts w:asciiTheme="majorHAnsi" w:hAnsiTheme="majorHAnsi"/>
          <w:b/>
          <w:sz w:val="28"/>
          <w:szCs w:val="28"/>
        </w:rPr>
        <w:tab/>
      </w:r>
      <w:r>
        <w:rPr>
          <w:rFonts w:asciiTheme="majorHAnsi" w:hAnsiTheme="majorHAnsi"/>
          <w:b/>
          <w:sz w:val="28"/>
          <w:szCs w:val="28"/>
        </w:rPr>
        <w:tab/>
      </w:r>
      <w:r>
        <w:rPr>
          <w:rFonts w:asciiTheme="majorHAnsi" w:hAnsiTheme="majorHAnsi"/>
          <w:b/>
          <w:sz w:val="28"/>
          <w:szCs w:val="28"/>
        </w:rPr>
        <w:tab/>
      </w:r>
      <w:r>
        <w:rPr>
          <w:rFonts w:asciiTheme="majorHAnsi" w:hAnsiTheme="majorHAnsi"/>
          <w:b/>
          <w:sz w:val="28"/>
          <w:szCs w:val="28"/>
        </w:rPr>
        <w:tab/>
      </w:r>
      <w:r>
        <w:rPr>
          <w:rFonts w:asciiTheme="majorHAnsi" w:hAnsiTheme="majorHAnsi"/>
          <w:b/>
          <w:sz w:val="28"/>
          <w:szCs w:val="28"/>
        </w:rPr>
        <w:tab/>
      </w:r>
      <w:r>
        <w:rPr>
          <w:rFonts w:asciiTheme="majorHAnsi" w:hAnsiTheme="majorHAnsi"/>
          <w:b/>
          <w:sz w:val="28"/>
          <w:szCs w:val="28"/>
        </w:rPr>
        <w:tab/>
        <w:t>3</w:t>
      </w:r>
    </w:p>
    <w:p w14:paraId="3387276A" w14:textId="67632A55" w:rsidR="0061181E" w:rsidRDefault="0061181E" w:rsidP="003725AD">
      <w:pPr>
        <w:pStyle w:val="ListParagraph"/>
        <w:numPr>
          <w:ilvl w:val="0"/>
          <w:numId w:val="39"/>
        </w:numPr>
        <w:rPr>
          <w:rFonts w:asciiTheme="majorHAnsi" w:hAnsiTheme="majorHAnsi"/>
          <w:b/>
          <w:sz w:val="28"/>
          <w:szCs w:val="28"/>
        </w:rPr>
      </w:pPr>
      <w:r>
        <w:rPr>
          <w:rFonts w:asciiTheme="majorHAnsi" w:hAnsiTheme="majorHAnsi"/>
          <w:b/>
          <w:sz w:val="28"/>
          <w:szCs w:val="28"/>
        </w:rPr>
        <w:t>Job Shadow Day</w:t>
      </w:r>
      <w:r>
        <w:rPr>
          <w:rFonts w:asciiTheme="majorHAnsi" w:hAnsiTheme="majorHAnsi"/>
          <w:b/>
          <w:sz w:val="28"/>
          <w:szCs w:val="28"/>
        </w:rPr>
        <w:tab/>
      </w:r>
      <w:r>
        <w:rPr>
          <w:rFonts w:asciiTheme="majorHAnsi" w:hAnsiTheme="majorHAnsi"/>
          <w:b/>
          <w:sz w:val="28"/>
          <w:szCs w:val="28"/>
        </w:rPr>
        <w:tab/>
      </w:r>
      <w:r>
        <w:rPr>
          <w:rFonts w:asciiTheme="majorHAnsi" w:hAnsiTheme="majorHAnsi"/>
          <w:b/>
          <w:sz w:val="28"/>
          <w:szCs w:val="28"/>
        </w:rPr>
        <w:tab/>
      </w:r>
      <w:r>
        <w:rPr>
          <w:rFonts w:asciiTheme="majorHAnsi" w:hAnsiTheme="majorHAnsi"/>
          <w:b/>
          <w:sz w:val="28"/>
          <w:szCs w:val="28"/>
        </w:rPr>
        <w:tab/>
      </w:r>
      <w:r>
        <w:rPr>
          <w:rFonts w:asciiTheme="majorHAnsi" w:hAnsiTheme="majorHAnsi"/>
          <w:b/>
          <w:sz w:val="28"/>
          <w:szCs w:val="28"/>
        </w:rPr>
        <w:tab/>
      </w:r>
      <w:r>
        <w:rPr>
          <w:rFonts w:asciiTheme="majorHAnsi" w:hAnsiTheme="majorHAnsi"/>
          <w:b/>
          <w:sz w:val="28"/>
          <w:szCs w:val="28"/>
        </w:rPr>
        <w:tab/>
        <w:t>4</w:t>
      </w:r>
    </w:p>
    <w:p w14:paraId="0A4A81D3" w14:textId="4970FE16" w:rsidR="0061181E" w:rsidRDefault="0061181E" w:rsidP="003725AD">
      <w:pPr>
        <w:pStyle w:val="ListParagraph"/>
        <w:numPr>
          <w:ilvl w:val="0"/>
          <w:numId w:val="39"/>
        </w:numPr>
        <w:rPr>
          <w:rFonts w:asciiTheme="majorHAnsi" w:hAnsiTheme="majorHAnsi"/>
          <w:b/>
          <w:sz w:val="28"/>
          <w:szCs w:val="28"/>
        </w:rPr>
      </w:pPr>
      <w:r>
        <w:rPr>
          <w:rFonts w:asciiTheme="majorHAnsi" w:hAnsiTheme="majorHAnsi"/>
          <w:b/>
          <w:sz w:val="28"/>
          <w:szCs w:val="28"/>
        </w:rPr>
        <w:t>Social Media Groups and Discussions</w:t>
      </w:r>
      <w:r>
        <w:rPr>
          <w:rFonts w:asciiTheme="majorHAnsi" w:hAnsiTheme="majorHAnsi"/>
          <w:b/>
          <w:sz w:val="28"/>
          <w:szCs w:val="28"/>
        </w:rPr>
        <w:tab/>
      </w:r>
      <w:r w:rsidR="0059217F">
        <w:rPr>
          <w:rFonts w:asciiTheme="majorHAnsi" w:hAnsiTheme="majorHAnsi"/>
          <w:b/>
          <w:sz w:val="28"/>
          <w:szCs w:val="28"/>
        </w:rPr>
        <w:tab/>
      </w:r>
      <w:r w:rsidR="0059217F">
        <w:rPr>
          <w:rFonts w:asciiTheme="majorHAnsi" w:hAnsiTheme="majorHAnsi"/>
          <w:b/>
          <w:sz w:val="28"/>
          <w:szCs w:val="28"/>
        </w:rPr>
        <w:tab/>
        <w:t>5</w:t>
      </w:r>
    </w:p>
    <w:p w14:paraId="625BDEEF" w14:textId="6B8C4A25" w:rsidR="0061181E" w:rsidRDefault="0061181E" w:rsidP="003725AD">
      <w:pPr>
        <w:pStyle w:val="ListParagraph"/>
        <w:numPr>
          <w:ilvl w:val="0"/>
          <w:numId w:val="39"/>
        </w:numPr>
        <w:rPr>
          <w:rFonts w:asciiTheme="majorHAnsi" w:hAnsiTheme="majorHAnsi"/>
          <w:b/>
          <w:sz w:val="28"/>
          <w:szCs w:val="28"/>
        </w:rPr>
      </w:pPr>
      <w:r>
        <w:rPr>
          <w:rFonts w:asciiTheme="majorHAnsi" w:hAnsiTheme="majorHAnsi"/>
          <w:b/>
          <w:sz w:val="28"/>
          <w:szCs w:val="28"/>
        </w:rPr>
        <w:t>Topic Webinars</w:t>
      </w:r>
      <w:r w:rsidR="0059217F">
        <w:rPr>
          <w:rFonts w:asciiTheme="majorHAnsi" w:hAnsiTheme="majorHAnsi"/>
          <w:b/>
          <w:sz w:val="28"/>
          <w:szCs w:val="28"/>
        </w:rPr>
        <w:tab/>
      </w:r>
      <w:r w:rsidR="0059217F">
        <w:rPr>
          <w:rFonts w:asciiTheme="majorHAnsi" w:hAnsiTheme="majorHAnsi"/>
          <w:b/>
          <w:sz w:val="28"/>
          <w:szCs w:val="28"/>
        </w:rPr>
        <w:tab/>
      </w:r>
      <w:r w:rsidR="0059217F">
        <w:rPr>
          <w:rFonts w:asciiTheme="majorHAnsi" w:hAnsiTheme="majorHAnsi"/>
          <w:b/>
          <w:sz w:val="28"/>
          <w:szCs w:val="28"/>
        </w:rPr>
        <w:tab/>
      </w:r>
      <w:r w:rsidR="0059217F">
        <w:rPr>
          <w:rFonts w:asciiTheme="majorHAnsi" w:hAnsiTheme="majorHAnsi"/>
          <w:b/>
          <w:sz w:val="28"/>
          <w:szCs w:val="28"/>
        </w:rPr>
        <w:tab/>
      </w:r>
      <w:r w:rsidR="0059217F">
        <w:rPr>
          <w:rFonts w:asciiTheme="majorHAnsi" w:hAnsiTheme="majorHAnsi"/>
          <w:b/>
          <w:sz w:val="28"/>
          <w:szCs w:val="28"/>
        </w:rPr>
        <w:tab/>
      </w:r>
      <w:r w:rsidR="0059217F">
        <w:rPr>
          <w:rFonts w:asciiTheme="majorHAnsi" w:hAnsiTheme="majorHAnsi"/>
          <w:b/>
          <w:sz w:val="28"/>
          <w:szCs w:val="28"/>
        </w:rPr>
        <w:tab/>
        <w:t>6</w:t>
      </w:r>
      <w:r w:rsidR="0059217F">
        <w:rPr>
          <w:rFonts w:asciiTheme="majorHAnsi" w:hAnsiTheme="majorHAnsi"/>
          <w:b/>
          <w:sz w:val="28"/>
          <w:szCs w:val="28"/>
        </w:rPr>
        <w:tab/>
      </w:r>
      <w:r w:rsidR="0059217F">
        <w:rPr>
          <w:rFonts w:asciiTheme="majorHAnsi" w:hAnsiTheme="majorHAnsi"/>
          <w:b/>
          <w:sz w:val="28"/>
          <w:szCs w:val="28"/>
        </w:rPr>
        <w:tab/>
      </w:r>
      <w:r w:rsidR="0059217F">
        <w:rPr>
          <w:rFonts w:asciiTheme="majorHAnsi" w:hAnsiTheme="majorHAnsi"/>
          <w:b/>
          <w:sz w:val="28"/>
          <w:szCs w:val="28"/>
        </w:rPr>
        <w:tab/>
      </w:r>
    </w:p>
    <w:p w14:paraId="690DE244" w14:textId="00056209" w:rsidR="0061181E" w:rsidRDefault="0061181E" w:rsidP="003725AD">
      <w:pPr>
        <w:pStyle w:val="ListParagraph"/>
        <w:numPr>
          <w:ilvl w:val="0"/>
          <w:numId w:val="39"/>
        </w:numPr>
        <w:rPr>
          <w:rFonts w:asciiTheme="majorHAnsi" w:hAnsiTheme="majorHAnsi"/>
          <w:b/>
          <w:sz w:val="28"/>
          <w:szCs w:val="28"/>
        </w:rPr>
      </w:pPr>
      <w:r>
        <w:rPr>
          <w:rFonts w:asciiTheme="majorHAnsi" w:hAnsiTheme="majorHAnsi"/>
          <w:b/>
          <w:sz w:val="28"/>
          <w:szCs w:val="28"/>
        </w:rPr>
        <w:t>VIP Campus Day</w:t>
      </w:r>
      <w:r w:rsidR="0059217F">
        <w:rPr>
          <w:rFonts w:asciiTheme="majorHAnsi" w:hAnsiTheme="majorHAnsi"/>
          <w:b/>
          <w:sz w:val="28"/>
          <w:szCs w:val="28"/>
        </w:rPr>
        <w:tab/>
      </w:r>
      <w:r w:rsidR="0059217F">
        <w:rPr>
          <w:rFonts w:asciiTheme="majorHAnsi" w:hAnsiTheme="majorHAnsi"/>
          <w:b/>
          <w:sz w:val="28"/>
          <w:szCs w:val="28"/>
        </w:rPr>
        <w:tab/>
      </w:r>
      <w:r w:rsidR="0059217F">
        <w:rPr>
          <w:rFonts w:asciiTheme="majorHAnsi" w:hAnsiTheme="majorHAnsi"/>
          <w:b/>
          <w:sz w:val="28"/>
          <w:szCs w:val="28"/>
        </w:rPr>
        <w:tab/>
      </w:r>
      <w:r w:rsidR="0059217F">
        <w:rPr>
          <w:rFonts w:asciiTheme="majorHAnsi" w:hAnsiTheme="majorHAnsi"/>
          <w:b/>
          <w:sz w:val="28"/>
          <w:szCs w:val="28"/>
        </w:rPr>
        <w:tab/>
      </w:r>
      <w:r w:rsidR="0059217F">
        <w:rPr>
          <w:rFonts w:asciiTheme="majorHAnsi" w:hAnsiTheme="majorHAnsi"/>
          <w:b/>
          <w:sz w:val="28"/>
          <w:szCs w:val="28"/>
        </w:rPr>
        <w:tab/>
      </w:r>
      <w:r w:rsidR="0059217F">
        <w:rPr>
          <w:rFonts w:asciiTheme="majorHAnsi" w:hAnsiTheme="majorHAnsi"/>
          <w:b/>
          <w:sz w:val="28"/>
          <w:szCs w:val="28"/>
        </w:rPr>
        <w:tab/>
        <w:t>7</w:t>
      </w:r>
    </w:p>
    <w:p w14:paraId="3AA8188B" w14:textId="1E835760" w:rsidR="0061181E" w:rsidRDefault="0061181E" w:rsidP="003725AD">
      <w:pPr>
        <w:pStyle w:val="ListParagraph"/>
        <w:numPr>
          <w:ilvl w:val="0"/>
          <w:numId w:val="39"/>
        </w:numPr>
        <w:rPr>
          <w:rFonts w:asciiTheme="majorHAnsi" w:hAnsiTheme="majorHAnsi"/>
          <w:b/>
          <w:sz w:val="28"/>
          <w:szCs w:val="28"/>
        </w:rPr>
      </w:pPr>
      <w:r>
        <w:rPr>
          <w:rFonts w:asciiTheme="majorHAnsi" w:hAnsiTheme="majorHAnsi"/>
          <w:b/>
          <w:sz w:val="28"/>
          <w:szCs w:val="28"/>
        </w:rPr>
        <w:t xml:space="preserve">Teach Ag Invitational </w:t>
      </w:r>
      <w:r w:rsidR="0059217F">
        <w:rPr>
          <w:rFonts w:asciiTheme="majorHAnsi" w:hAnsiTheme="majorHAnsi"/>
          <w:b/>
          <w:sz w:val="28"/>
          <w:szCs w:val="28"/>
        </w:rPr>
        <w:tab/>
      </w:r>
      <w:r w:rsidR="0059217F">
        <w:rPr>
          <w:rFonts w:asciiTheme="majorHAnsi" w:hAnsiTheme="majorHAnsi"/>
          <w:b/>
          <w:sz w:val="28"/>
          <w:szCs w:val="28"/>
        </w:rPr>
        <w:tab/>
      </w:r>
      <w:r w:rsidR="0059217F">
        <w:rPr>
          <w:rFonts w:asciiTheme="majorHAnsi" w:hAnsiTheme="majorHAnsi"/>
          <w:b/>
          <w:sz w:val="28"/>
          <w:szCs w:val="28"/>
        </w:rPr>
        <w:tab/>
      </w:r>
      <w:r w:rsidR="0059217F">
        <w:rPr>
          <w:rFonts w:asciiTheme="majorHAnsi" w:hAnsiTheme="majorHAnsi"/>
          <w:b/>
          <w:sz w:val="28"/>
          <w:szCs w:val="28"/>
        </w:rPr>
        <w:tab/>
      </w:r>
      <w:r w:rsidR="0059217F">
        <w:rPr>
          <w:rFonts w:asciiTheme="majorHAnsi" w:hAnsiTheme="majorHAnsi"/>
          <w:b/>
          <w:sz w:val="28"/>
          <w:szCs w:val="28"/>
        </w:rPr>
        <w:tab/>
        <w:t>8</w:t>
      </w:r>
      <w:r w:rsidR="0059217F">
        <w:rPr>
          <w:rFonts w:asciiTheme="majorHAnsi" w:hAnsiTheme="majorHAnsi"/>
          <w:b/>
          <w:sz w:val="28"/>
          <w:szCs w:val="28"/>
        </w:rPr>
        <w:tab/>
      </w:r>
    </w:p>
    <w:p w14:paraId="5ED98448" w14:textId="61468C4B" w:rsidR="00435B72" w:rsidRDefault="0061181E" w:rsidP="003725AD">
      <w:pPr>
        <w:pStyle w:val="ListParagraph"/>
        <w:numPr>
          <w:ilvl w:val="0"/>
          <w:numId w:val="39"/>
        </w:numPr>
        <w:rPr>
          <w:rFonts w:asciiTheme="majorHAnsi" w:hAnsiTheme="majorHAnsi"/>
          <w:b/>
          <w:sz w:val="28"/>
          <w:szCs w:val="28"/>
        </w:rPr>
      </w:pPr>
      <w:r>
        <w:rPr>
          <w:rFonts w:asciiTheme="majorHAnsi" w:hAnsiTheme="majorHAnsi"/>
          <w:b/>
          <w:sz w:val="28"/>
          <w:szCs w:val="28"/>
        </w:rPr>
        <w:t xml:space="preserve">Teach Ag Booth </w:t>
      </w:r>
      <w:r w:rsidR="0059217F">
        <w:rPr>
          <w:rFonts w:asciiTheme="majorHAnsi" w:hAnsiTheme="majorHAnsi"/>
          <w:b/>
          <w:sz w:val="28"/>
          <w:szCs w:val="28"/>
        </w:rPr>
        <w:tab/>
      </w:r>
      <w:r w:rsidR="0059217F">
        <w:rPr>
          <w:rFonts w:asciiTheme="majorHAnsi" w:hAnsiTheme="majorHAnsi"/>
          <w:b/>
          <w:sz w:val="28"/>
          <w:szCs w:val="28"/>
        </w:rPr>
        <w:tab/>
      </w:r>
      <w:r w:rsidR="00435B72">
        <w:rPr>
          <w:rFonts w:asciiTheme="majorHAnsi" w:hAnsiTheme="majorHAnsi"/>
          <w:b/>
          <w:sz w:val="28"/>
          <w:szCs w:val="28"/>
        </w:rPr>
        <w:tab/>
      </w:r>
      <w:r w:rsidR="00435B72">
        <w:rPr>
          <w:rFonts w:asciiTheme="majorHAnsi" w:hAnsiTheme="majorHAnsi"/>
          <w:b/>
          <w:sz w:val="28"/>
          <w:szCs w:val="28"/>
        </w:rPr>
        <w:tab/>
      </w:r>
      <w:r w:rsidR="00435B72">
        <w:rPr>
          <w:rFonts w:asciiTheme="majorHAnsi" w:hAnsiTheme="majorHAnsi"/>
          <w:b/>
          <w:sz w:val="28"/>
          <w:szCs w:val="28"/>
        </w:rPr>
        <w:tab/>
      </w:r>
      <w:r w:rsidR="00435B72">
        <w:rPr>
          <w:rFonts w:asciiTheme="majorHAnsi" w:hAnsiTheme="majorHAnsi"/>
          <w:b/>
          <w:sz w:val="28"/>
          <w:szCs w:val="28"/>
        </w:rPr>
        <w:tab/>
        <w:t>9</w:t>
      </w:r>
    </w:p>
    <w:p w14:paraId="0632FF0A" w14:textId="74CE7884" w:rsidR="0061181E" w:rsidRDefault="00435B72" w:rsidP="003725AD">
      <w:pPr>
        <w:pStyle w:val="ListParagraph"/>
        <w:numPr>
          <w:ilvl w:val="0"/>
          <w:numId w:val="39"/>
        </w:numPr>
        <w:rPr>
          <w:rFonts w:asciiTheme="majorHAnsi" w:hAnsiTheme="majorHAnsi"/>
          <w:b/>
          <w:sz w:val="28"/>
          <w:szCs w:val="28"/>
        </w:rPr>
      </w:pPr>
      <w:r>
        <w:rPr>
          <w:rFonts w:asciiTheme="majorHAnsi" w:hAnsiTheme="majorHAnsi"/>
          <w:b/>
          <w:sz w:val="28"/>
          <w:szCs w:val="28"/>
        </w:rPr>
        <w:t xml:space="preserve">Teach Ag Video </w:t>
      </w:r>
      <w:r>
        <w:rPr>
          <w:rFonts w:asciiTheme="majorHAnsi" w:hAnsiTheme="majorHAnsi"/>
          <w:b/>
          <w:sz w:val="28"/>
          <w:szCs w:val="28"/>
        </w:rPr>
        <w:tab/>
      </w:r>
      <w:r>
        <w:rPr>
          <w:rFonts w:asciiTheme="majorHAnsi" w:hAnsiTheme="majorHAnsi"/>
          <w:b/>
          <w:sz w:val="28"/>
          <w:szCs w:val="28"/>
        </w:rPr>
        <w:tab/>
      </w:r>
      <w:r>
        <w:rPr>
          <w:rFonts w:asciiTheme="majorHAnsi" w:hAnsiTheme="majorHAnsi"/>
          <w:b/>
          <w:sz w:val="28"/>
          <w:szCs w:val="28"/>
        </w:rPr>
        <w:tab/>
      </w:r>
      <w:r>
        <w:rPr>
          <w:rFonts w:asciiTheme="majorHAnsi" w:hAnsiTheme="majorHAnsi"/>
          <w:b/>
          <w:sz w:val="28"/>
          <w:szCs w:val="28"/>
        </w:rPr>
        <w:tab/>
      </w:r>
      <w:r>
        <w:rPr>
          <w:rFonts w:asciiTheme="majorHAnsi" w:hAnsiTheme="majorHAnsi"/>
          <w:b/>
          <w:sz w:val="28"/>
          <w:szCs w:val="28"/>
        </w:rPr>
        <w:tab/>
      </w:r>
      <w:r>
        <w:rPr>
          <w:rFonts w:asciiTheme="majorHAnsi" w:hAnsiTheme="majorHAnsi"/>
          <w:b/>
          <w:sz w:val="28"/>
          <w:szCs w:val="28"/>
        </w:rPr>
        <w:tab/>
        <w:t>10</w:t>
      </w:r>
    </w:p>
    <w:p w14:paraId="0261BE35" w14:textId="7ACA9FDD" w:rsidR="000F7BAB" w:rsidRDefault="000F7BAB" w:rsidP="003725AD">
      <w:pPr>
        <w:pStyle w:val="ListParagraph"/>
        <w:numPr>
          <w:ilvl w:val="0"/>
          <w:numId w:val="39"/>
        </w:numPr>
        <w:rPr>
          <w:rFonts w:asciiTheme="majorHAnsi" w:hAnsiTheme="majorHAnsi"/>
          <w:b/>
          <w:sz w:val="28"/>
          <w:szCs w:val="28"/>
        </w:rPr>
      </w:pPr>
      <w:r>
        <w:rPr>
          <w:rFonts w:asciiTheme="majorHAnsi" w:hAnsiTheme="majorHAnsi"/>
          <w:b/>
          <w:sz w:val="28"/>
          <w:szCs w:val="28"/>
        </w:rPr>
        <w:t>Teach Ag Ambassador Program</w:t>
      </w:r>
      <w:r>
        <w:rPr>
          <w:rFonts w:asciiTheme="majorHAnsi" w:hAnsiTheme="majorHAnsi"/>
          <w:b/>
          <w:sz w:val="28"/>
          <w:szCs w:val="28"/>
        </w:rPr>
        <w:tab/>
      </w:r>
      <w:r>
        <w:rPr>
          <w:rFonts w:asciiTheme="majorHAnsi" w:hAnsiTheme="majorHAnsi"/>
          <w:b/>
          <w:sz w:val="28"/>
          <w:szCs w:val="28"/>
        </w:rPr>
        <w:tab/>
      </w:r>
      <w:r>
        <w:rPr>
          <w:rFonts w:asciiTheme="majorHAnsi" w:hAnsiTheme="majorHAnsi"/>
          <w:b/>
          <w:sz w:val="28"/>
          <w:szCs w:val="28"/>
        </w:rPr>
        <w:tab/>
        <w:t>12</w:t>
      </w:r>
    </w:p>
    <w:p w14:paraId="295A1DD4" w14:textId="14C87006" w:rsidR="00805EFE" w:rsidRDefault="00805EFE" w:rsidP="003725AD">
      <w:pPr>
        <w:pStyle w:val="ListParagraph"/>
        <w:numPr>
          <w:ilvl w:val="0"/>
          <w:numId w:val="39"/>
        </w:numPr>
        <w:rPr>
          <w:rFonts w:asciiTheme="majorHAnsi" w:hAnsiTheme="majorHAnsi"/>
          <w:b/>
          <w:sz w:val="28"/>
          <w:szCs w:val="28"/>
        </w:rPr>
      </w:pPr>
      <w:r>
        <w:rPr>
          <w:rFonts w:asciiTheme="majorHAnsi" w:hAnsiTheme="majorHAnsi"/>
          <w:b/>
          <w:sz w:val="28"/>
          <w:szCs w:val="28"/>
        </w:rPr>
        <w:t xml:space="preserve">State Teach Ag Website </w:t>
      </w:r>
      <w:r w:rsidR="00DF5F34">
        <w:rPr>
          <w:rFonts w:asciiTheme="majorHAnsi" w:hAnsiTheme="majorHAnsi"/>
          <w:b/>
          <w:sz w:val="28"/>
          <w:szCs w:val="28"/>
        </w:rPr>
        <w:tab/>
      </w:r>
      <w:r w:rsidR="00DF5F34">
        <w:rPr>
          <w:rFonts w:asciiTheme="majorHAnsi" w:hAnsiTheme="majorHAnsi"/>
          <w:b/>
          <w:sz w:val="28"/>
          <w:szCs w:val="28"/>
        </w:rPr>
        <w:tab/>
      </w:r>
      <w:r w:rsidR="00DF5F34">
        <w:rPr>
          <w:rFonts w:asciiTheme="majorHAnsi" w:hAnsiTheme="majorHAnsi"/>
          <w:b/>
          <w:sz w:val="28"/>
          <w:szCs w:val="28"/>
        </w:rPr>
        <w:tab/>
      </w:r>
      <w:r w:rsidR="00DF5F34">
        <w:rPr>
          <w:rFonts w:asciiTheme="majorHAnsi" w:hAnsiTheme="majorHAnsi"/>
          <w:b/>
          <w:sz w:val="28"/>
          <w:szCs w:val="28"/>
        </w:rPr>
        <w:tab/>
      </w:r>
      <w:r w:rsidR="00DF5F34">
        <w:rPr>
          <w:rFonts w:asciiTheme="majorHAnsi" w:hAnsiTheme="majorHAnsi"/>
          <w:b/>
          <w:sz w:val="28"/>
          <w:szCs w:val="28"/>
        </w:rPr>
        <w:tab/>
        <w:t>14</w:t>
      </w:r>
    </w:p>
    <w:p w14:paraId="4EBFD15D" w14:textId="4EE26EF4" w:rsidR="0061181E" w:rsidRDefault="0061181E" w:rsidP="003725AD">
      <w:pPr>
        <w:pStyle w:val="ListParagraph"/>
        <w:numPr>
          <w:ilvl w:val="0"/>
          <w:numId w:val="39"/>
        </w:numPr>
        <w:rPr>
          <w:rFonts w:asciiTheme="majorHAnsi" w:hAnsiTheme="majorHAnsi"/>
          <w:b/>
          <w:sz w:val="28"/>
          <w:szCs w:val="28"/>
        </w:rPr>
      </w:pPr>
      <w:r>
        <w:rPr>
          <w:rFonts w:asciiTheme="majorHAnsi" w:hAnsiTheme="majorHAnsi"/>
          <w:b/>
          <w:sz w:val="28"/>
          <w:szCs w:val="28"/>
        </w:rPr>
        <w:t>Parent Focused Recruitment Strategies</w:t>
      </w:r>
      <w:r w:rsidR="00DF5F34">
        <w:rPr>
          <w:rFonts w:asciiTheme="majorHAnsi" w:hAnsiTheme="majorHAnsi"/>
          <w:b/>
          <w:sz w:val="28"/>
          <w:szCs w:val="28"/>
        </w:rPr>
        <w:tab/>
      </w:r>
      <w:r w:rsidR="00DF5F34">
        <w:rPr>
          <w:rFonts w:asciiTheme="majorHAnsi" w:hAnsiTheme="majorHAnsi"/>
          <w:b/>
          <w:sz w:val="28"/>
          <w:szCs w:val="28"/>
        </w:rPr>
        <w:tab/>
        <w:t>15</w:t>
      </w:r>
    </w:p>
    <w:p w14:paraId="4DF1718E" w14:textId="00B8AA3F" w:rsidR="0061181E" w:rsidRDefault="0061181E" w:rsidP="003725AD">
      <w:pPr>
        <w:pStyle w:val="ListParagraph"/>
        <w:numPr>
          <w:ilvl w:val="0"/>
          <w:numId w:val="39"/>
        </w:numPr>
        <w:rPr>
          <w:rFonts w:asciiTheme="majorHAnsi" w:hAnsiTheme="majorHAnsi"/>
          <w:b/>
          <w:sz w:val="28"/>
          <w:szCs w:val="28"/>
        </w:rPr>
      </w:pPr>
      <w:r>
        <w:rPr>
          <w:rFonts w:asciiTheme="majorHAnsi" w:hAnsiTheme="majorHAnsi"/>
          <w:b/>
          <w:sz w:val="28"/>
          <w:szCs w:val="28"/>
        </w:rPr>
        <w:t xml:space="preserve">Follow-up Communication Strategies </w:t>
      </w:r>
      <w:r w:rsidR="00DF5F34">
        <w:rPr>
          <w:rFonts w:asciiTheme="majorHAnsi" w:hAnsiTheme="majorHAnsi"/>
          <w:b/>
          <w:sz w:val="28"/>
          <w:szCs w:val="28"/>
        </w:rPr>
        <w:tab/>
      </w:r>
      <w:r w:rsidR="00DF5F34">
        <w:rPr>
          <w:rFonts w:asciiTheme="majorHAnsi" w:hAnsiTheme="majorHAnsi"/>
          <w:b/>
          <w:sz w:val="28"/>
          <w:szCs w:val="28"/>
        </w:rPr>
        <w:tab/>
        <w:t>16</w:t>
      </w:r>
      <w:r w:rsidR="0059217F">
        <w:rPr>
          <w:rFonts w:asciiTheme="majorHAnsi" w:hAnsiTheme="majorHAnsi"/>
          <w:b/>
          <w:sz w:val="28"/>
          <w:szCs w:val="28"/>
        </w:rPr>
        <w:tab/>
      </w:r>
    </w:p>
    <w:p w14:paraId="51B04D2F" w14:textId="75CCC8AC" w:rsidR="0061181E" w:rsidRDefault="0061181E" w:rsidP="003725AD">
      <w:pPr>
        <w:pStyle w:val="ListParagraph"/>
        <w:numPr>
          <w:ilvl w:val="0"/>
          <w:numId w:val="39"/>
        </w:numPr>
        <w:rPr>
          <w:rFonts w:asciiTheme="majorHAnsi" w:hAnsiTheme="majorHAnsi"/>
          <w:b/>
          <w:sz w:val="28"/>
          <w:szCs w:val="28"/>
        </w:rPr>
      </w:pPr>
      <w:r>
        <w:rPr>
          <w:rFonts w:asciiTheme="majorHAnsi" w:hAnsiTheme="majorHAnsi"/>
          <w:b/>
          <w:sz w:val="28"/>
          <w:szCs w:val="28"/>
        </w:rPr>
        <w:t xml:space="preserve">Contact the National Teach Ag Campaign </w:t>
      </w:r>
      <w:r w:rsidR="00DF5F34">
        <w:rPr>
          <w:rFonts w:asciiTheme="majorHAnsi" w:hAnsiTheme="majorHAnsi"/>
          <w:b/>
          <w:sz w:val="28"/>
          <w:szCs w:val="28"/>
        </w:rPr>
        <w:tab/>
      </w:r>
      <w:r w:rsidR="00DF5F34">
        <w:rPr>
          <w:rFonts w:asciiTheme="majorHAnsi" w:hAnsiTheme="majorHAnsi"/>
          <w:b/>
          <w:sz w:val="28"/>
          <w:szCs w:val="28"/>
        </w:rPr>
        <w:tab/>
        <w:t>18</w:t>
      </w:r>
    </w:p>
    <w:p w14:paraId="738DD8BE" w14:textId="206B182B" w:rsidR="0061181E" w:rsidRPr="0061181E" w:rsidRDefault="0061181E" w:rsidP="003725AD">
      <w:pPr>
        <w:pStyle w:val="ListParagraph"/>
        <w:numPr>
          <w:ilvl w:val="0"/>
          <w:numId w:val="39"/>
        </w:numPr>
        <w:rPr>
          <w:rFonts w:asciiTheme="majorHAnsi" w:hAnsiTheme="majorHAnsi"/>
          <w:b/>
          <w:sz w:val="28"/>
          <w:szCs w:val="28"/>
        </w:rPr>
      </w:pPr>
      <w:r>
        <w:rPr>
          <w:rFonts w:asciiTheme="majorHAnsi" w:hAnsiTheme="majorHAnsi"/>
          <w:b/>
          <w:sz w:val="28"/>
          <w:szCs w:val="28"/>
        </w:rPr>
        <w:t>National Teach Ag Campaign Sponsor Contacts</w:t>
      </w:r>
      <w:r>
        <w:rPr>
          <w:rFonts w:asciiTheme="majorHAnsi" w:hAnsiTheme="majorHAnsi"/>
          <w:b/>
          <w:sz w:val="28"/>
          <w:szCs w:val="28"/>
        </w:rPr>
        <w:tab/>
      </w:r>
      <w:r w:rsidR="00DF5F34">
        <w:rPr>
          <w:rFonts w:asciiTheme="majorHAnsi" w:hAnsiTheme="majorHAnsi"/>
          <w:b/>
          <w:sz w:val="28"/>
          <w:szCs w:val="28"/>
        </w:rPr>
        <w:t>18</w:t>
      </w:r>
      <w:r w:rsidR="0059217F">
        <w:rPr>
          <w:rFonts w:asciiTheme="majorHAnsi" w:hAnsiTheme="majorHAnsi"/>
          <w:b/>
          <w:sz w:val="28"/>
          <w:szCs w:val="28"/>
        </w:rPr>
        <w:t xml:space="preserve"> </w:t>
      </w:r>
    </w:p>
    <w:p w14:paraId="69FC6CF0" w14:textId="77777777" w:rsidR="0061181E" w:rsidRDefault="0061181E" w:rsidP="00081091">
      <w:pPr>
        <w:rPr>
          <w:rFonts w:asciiTheme="majorHAnsi" w:hAnsiTheme="majorHAnsi"/>
          <w:b/>
          <w:sz w:val="28"/>
          <w:szCs w:val="28"/>
        </w:rPr>
      </w:pPr>
    </w:p>
    <w:p w14:paraId="13EC2023" w14:textId="77777777" w:rsidR="0061181E" w:rsidRDefault="0061181E" w:rsidP="00081091">
      <w:pPr>
        <w:rPr>
          <w:rFonts w:asciiTheme="majorHAnsi" w:hAnsiTheme="majorHAnsi"/>
          <w:b/>
          <w:sz w:val="28"/>
          <w:szCs w:val="28"/>
        </w:rPr>
      </w:pPr>
    </w:p>
    <w:p w14:paraId="6499963C" w14:textId="77777777" w:rsidR="0061181E" w:rsidRDefault="0061181E" w:rsidP="00081091">
      <w:pPr>
        <w:rPr>
          <w:rFonts w:asciiTheme="majorHAnsi" w:hAnsiTheme="majorHAnsi"/>
          <w:b/>
          <w:sz w:val="28"/>
          <w:szCs w:val="28"/>
        </w:rPr>
      </w:pPr>
    </w:p>
    <w:p w14:paraId="73256C7C" w14:textId="77777777" w:rsidR="0061181E" w:rsidRDefault="0061181E" w:rsidP="00081091">
      <w:pPr>
        <w:rPr>
          <w:rFonts w:asciiTheme="majorHAnsi" w:hAnsiTheme="majorHAnsi"/>
          <w:b/>
          <w:sz w:val="28"/>
          <w:szCs w:val="28"/>
        </w:rPr>
      </w:pPr>
    </w:p>
    <w:p w14:paraId="399AA70D" w14:textId="77777777" w:rsidR="003725AD" w:rsidRDefault="003725AD" w:rsidP="00081091">
      <w:pPr>
        <w:rPr>
          <w:rFonts w:asciiTheme="majorHAnsi" w:hAnsiTheme="majorHAnsi"/>
          <w:b/>
          <w:sz w:val="28"/>
          <w:szCs w:val="28"/>
        </w:rPr>
      </w:pPr>
    </w:p>
    <w:p w14:paraId="7D07632E" w14:textId="77777777" w:rsidR="003725AD" w:rsidRDefault="003725AD" w:rsidP="00081091">
      <w:pPr>
        <w:rPr>
          <w:rFonts w:asciiTheme="majorHAnsi" w:hAnsiTheme="majorHAnsi"/>
          <w:b/>
          <w:sz w:val="28"/>
          <w:szCs w:val="28"/>
        </w:rPr>
      </w:pPr>
    </w:p>
    <w:p w14:paraId="1F74C42A" w14:textId="77777777" w:rsidR="003725AD" w:rsidRDefault="003725AD" w:rsidP="00081091">
      <w:pPr>
        <w:rPr>
          <w:rFonts w:asciiTheme="majorHAnsi" w:hAnsiTheme="majorHAnsi"/>
          <w:b/>
          <w:sz w:val="28"/>
          <w:szCs w:val="28"/>
        </w:rPr>
      </w:pPr>
    </w:p>
    <w:p w14:paraId="5D963AD3" w14:textId="77777777" w:rsidR="003725AD" w:rsidRDefault="003725AD" w:rsidP="00081091">
      <w:pPr>
        <w:rPr>
          <w:rFonts w:asciiTheme="majorHAnsi" w:hAnsiTheme="majorHAnsi"/>
          <w:b/>
          <w:sz w:val="28"/>
          <w:szCs w:val="28"/>
        </w:rPr>
      </w:pPr>
    </w:p>
    <w:p w14:paraId="675B9A00" w14:textId="77777777" w:rsidR="003725AD" w:rsidRDefault="003725AD" w:rsidP="00081091">
      <w:pPr>
        <w:rPr>
          <w:rFonts w:asciiTheme="majorHAnsi" w:hAnsiTheme="majorHAnsi"/>
          <w:b/>
          <w:sz w:val="28"/>
          <w:szCs w:val="28"/>
        </w:rPr>
      </w:pPr>
    </w:p>
    <w:p w14:paraId="402FDAAD" w14:textId="77777777" w:rsidR="003725AD" w:rsidRDefault="003725AD" w:rsidP="00081091">
      <w:pPr>
        <w:rPr>
          <w:rFonts w:asciiTheme="majorHAnsi" w:hAnsiTheme="majorHAnsi"/>
          <w:b/>
          <w:sz w:val="28"/>
          <w:szCs w:val="28"/>
        </w:rPr>
      </w:pPr>
    </w:p>
    <w:p w14:paraId="06E4EF2D" w14:textId="77777777" w:rsidR="003725AD" w:rsidRDefault="003725AD" w:rsidP="00081091">
      <w:pPr>
        <w:rPr>
          <w:rFonts w:asciiTheme="majorHAnsi" w:hAnsiTheme="majorHAnsi"/>
          <w:b/>
          <w:sz w:val="28"/>
          <w:szCs w:val="28"/>
        </w:rPr>
      </w:pPr>
    </w:p>
    <w:p w14:paraId="17B83A09" w14:textId="3A9B059E" w:rsidR="003725AD" w:rsidRDefault="003725AD" w:rsidP="00081091">
      <w:pPr>
        <w:rPr>
          <w:rFonts w:asciiTheme="majorHAnsi" w:hAnsiTheme="majorHAnsi"/>
          <w:b/>
          <w:sz w:val="28"/>
          <w:szCs w:val="28"/>
        </w:rPr>
      </w:pPr>
    </w:p>
    <w:p w14:paraId="119736F3" w14:textId="77777777" w:rsidR="003725AD" w:rsidRDefault="003725AD" w:rsidP="00081091">
      <w:pPr>
        <w:rPr>
          <w:rFonts w:asciiTheme="majorHAnsi" w:hAnsiTheme="majorHAnsi"/>
          <w:b/>
          <w:sz w:val="28"/>
          <w:szCs w:val="28"/>
        </w:rPr>
      </w:pPr>
    </w:p>
    <w:p w14:paraId="7123CD49" w14:textId="77777777" w:rsidR="003725AD" w:rsidRDefault="003725AD" w:rsidP="00081091">
      <w:pPr>
        <w:rPr>
          <w:rFonts w:asciiTheme="majorHAnsi" w:hAnsiTheme="majorHAnsi"/>
          <w:b/>
          <w:sz w:val="28"/>
          <w:szCs w:val="28"/>
        </w:rPr>
      </w:pPr>
    </w:p>
    <w:p w14:paraId="05874E87" w14:textId="77777777" w:rsidR="003725AD" w:rsidRDefault="003725AD" w:rsidP="00081091">
      <w:pPr>
        <w:rPr>
          <w:rFonts w:asciiTheme="majorHAnsi" w:hAnsiTheme="majorHAnsi"/>
          <w:b/>
          <w:sz w:val="28"/>
          <w:szCs w:val="28"/>
        </w:rPr>
      </w:pPr>
    </w:p>
    <w:p w14:paraId="32DC3ED3" w14:textId="77777777" w:rsidR="003725AD" w:rsidRDefault="003725AD" w:rsidP="00081091">
      <w:pPr>
        <w:rPr>
          <w:rFonts w:asciiTheme="majorHAnsi" w:hAnsiTheme="majorHAnsi"/>
          <w:b/>
          <w:sz w:val="28"/>
          <w:szCs w:val="28"/>
        </w:rPr>
      </w:pPr>
    </w:p>
    <w:p w14:paraId="4662FDD1" w14:textId="77777777" w:rsidR="003725AD" w:rsidRDefault="003725AD" w:rsidP="00081091">
      <w:pPr>
        <w:rPr>
          <w:rFonts w:asciiTheme="majorHAnsi" w:hAnsiTheme="majorHAnsi"/>
          <w:b/>
          <w:sz w:val="28"/>
          <w:szCs w:val="28"/>
        </w:rPr>
      </w:pPr>
    </w:p>
    <w:p w14:paraId="06A10585" w14:textId="77777777" w:rsidR="00DF5F34" w:rsidRDefault="00DF5F34" w:rsidP="00081091">
      <w:pPr>
        <w:rPr>
          <w:rFonts w:asciiTheme="majorHAnsi" w:hAnsiTheme="majorHAnsi"/>
          <w:b/>
          <w:sz w:val="28"/>
          <w:szCs w:val="28"/>
        </w:rPr>
      </w:pPr>
    </w:p>
    <w:p w14:paraId="716B3AEB" w14:textId="7ED6E533" w:rsidR="00081091" w:rsidRPr="005D0ADB" w:rsidRDefault="00081091" w:rsidP="00081091">
      <w:r w:rsidRPr="00081091">
        <w:rPr>
          <w:rFonts w:asciiTheme="majorHAnsi" w:hAnsiTheme="majorHAnsi"/>
          <w:b/>
          <w:sz w:val="28"/>
          <w:szCs w:val="28"/>
        </w:rPr>
        <w:lastRenderedPageBreak/>
        <w:t xml:space="preserve">Teach Ag Workshop </w:t>
      </w:r>
    </w:p>
    <w:p w14:paraId="18E8DA7C" w14:textId="381287F0" w:rsidR="004670A1" w:rsidRDefault="004670A1" w:rsidP="00081091">
      <w:pPr>
        <w:rPr>
          <w:rFonts w:asciiTheme="majorHAnsi" w:hAnsiTheme="majorHAnsi"/>
        </w:rPr>
      </w:pPr>
      <w:r>
        <w:rPr>
          <w:rFonts w:asciiTheme="majorHAnsi" w:hAnsiTheme="majorHAnsi"/>
        </w:rPr>
        <w:t xml:space="preserve">A 30 minute to 3 hour event where attendees learn more about teaching agriculture as a career.  Workshops may be facilitated by current agriculture teachers, agricultural education majors, state staff or a team of individuals.  </w:t>
      </w:r>
    </w:p>
    <w:p w14:paraId="024C92D1" w14:textId="39F5C134" w:rsidR="00081091" w:rsidRDefault="004670A1" w:rsidP="00081091">
      <w:pPr>
        <w:rPr>
          <w:rFonts w:asciiTheme="majorHAnsi" w:hAnsiTheme="majorHAnsi"/>
        </w:rPr>
      </w:pPr>
      <w:r>
        <w:rPr>
          <w:rFonts w:asciiTheme="majorHAnsi" w:hAnsiTheme="majorHAnsi"/>
        </w:rPr>
        <w:t>Teach Ag workshops may be administered</w:t>
      </w:r>
      <w:r w:rsidR="00081091">
        <w:rPr>
          <w:rFonts w:asciiTheme="majorHAnsi" w:hAnsiTheme="majorHAnsi"/>
        </w:rPr>
        <w:t xml:space="preserve"> a number of ways.  Possible options include… </w:t>
      </w:r>
    </w:p>
    <w:p w14:paraId="769D9A0B" w14:textId="50E2018F" w:rsidR="00081091" w:rsidRDefault="00081091" w:rsidP="003725AD">
      <w:pPr>
        <w:pStyle w:val="ListParagraph"/>
        <w:numPr>
          <w:ilvl w:val="0"/>
          <w:numId w:val="1"/>
        </w:numPr>
        <w:rPr>
          <w:rFonts w:asciiTheme="majorHAnsi" w:hAnsiTheme="majorHAnsi"/>
        </w:rPr>
      </w:pPr>
      <w:r>
        <w:rPr>
          <w:rFonts w:asciiTheme="majorHAnsi" w:hAnsiTheme="majorHAnsi"/>
        </w:rPr>
        <w:t>I</w:t>
      </w:r>
      <w:r w:rsidRPr="00081091">
        <w:rPr>
          <w:rFonts w:asciiTheme="majorHAnsi" w:hAnsiTheme="majorHAnsi"/>
        </w:rPr>
        <w:t xml:space="preserve">nvitation only events where </w:t>
      </w:r>
      <w:r w:rsidR="00822D5C">
        <w:rPr>
          <w:rFonts w:asciiTheme="majorHAnsi" w:hAnsiTheme="majorHAnsi"/>
        </w:rPr>
        <w:t>someone nominates attendees</w:t>
      </w:r>
      <w:r w:rsidR="004670A1">
        <w:rPr>
          <w:rFonts w:asciiTheme="majorHAnsi" w:hAnsiTheme="majorHAnsi"/>
        </w:rPr>
        <w:t xml:space="preserve">.  </w:t>
      </w:r>
      <w:r w:rsidRPr="00081091">
        <w:rPr>
          <w:rFonts w:asciiTheme="majorHAnsi" w:hAnsiTheme="majorHAnsi"/>
        </w:rPr>
        <w:t xml:space="preserve"> </w:t>
      </w:r>
    </w:p>
    <w:p w14:paraId="7A787C84" w14:textId="77777777" w:rsidR="00081091" w:rsidRDefault="00081091" w:rsidP="003725AD">
      <w:pPr>
        <w:pStyle w:val="ListParagraph"/>
        <w:numPr>
          <w:ilvl w:val="0"/>
          <w:numId w:val="1"/>
        </w:numPr>
        <w:rPr>
          <w:rFonts w:asciiTheme="majorHAnsi" w:hAnsiTheme="majorHAnsi"/>
        </w:rPr>
      </w:pPr>
      <w:r w:rsidRPr="00081091">
        <w:rPr>
          <w:rFonts w:asciiTheme="majorHAnsi" w:hAnsiTheme="majorHAnsi"/>
        </w:rPr>
        <w:t>Open workshops where anyone may attend during a large gathering or conference</w:t>
      </w:r>
    </w:p>
    <w:p w14:paraId="6FA7A84A" w14:textId="411D2A2F" w:rsidR="00081091" w:rsidRDefault="00081091" w:rsidP="003725AD">
      <w:pPr>
        <w:pStyle w:val="ListParagraph"/>
        <w:numPr>
          <w:ilvl w:val="0"/>
          <w:numId w:val="1"/>
        </w:numPr>
        <w:rPr>
          <w:rFonts w:asciiTheme="majorHAnsi" w:hAnsiTheme="majorHAnsi"/>
        </w:rPr>
      </w:pPr>
      <w:r>
        <w:rPr>
          <w:rFonts w:asciiTheme="majorHAnsi" w:hAnsiTheme="majorHAnsi"/>
        </w:rPr>
        <w:t xml:space="preserve">Keynote themed workshops where the presenter makes a pitch to Teach Ag to a large audience who are attending as part of a larger event. </w:t>
      </w:r>
    </w:p>
    <w:p w14:paraId="72FBCE10" w14:textId="6BEA25F8" w:rsidR="00081091" w:rsidRDefault="00081091" w:rsidP="00081091">
      <w:pPr>
        <w:rPr>
          <w:rFonts w:asciiTheme="majorHAnsi" w:hAnsiTheme="majorHAnsi"/>
        </w:rPr>
      </w:pPr>
      <w:r>
        <w:rPr>
          <w:rFonts w:asciiTheme="majorHAnsi" w:hAnsiTheme="majorHAnsi"/>
        </w:rPr>
        <w:t xml:space="preserve">Goals of a Teach Ag workshop: </w:t>
      </w:r>
    </w:p>
    <w:p w14:paraId="01A68287" w14:textId="2E8B1E01" w:rsidR="00081091" w:rsidRDefault="00081091" w:rsidP="003725AD">
      <w:pPr>
        <w:pStyle w:val="ListParagraph"/>
        <w:numPr>
          <w:ilvl w:val="0"/>
          <w:numId w:val="2"/>
        </w:numPr>
        <w:rPr>
          <w:rFonts w:asciiTheme="majorHAnsi" w:hAnsiTheme="majorHAnsi"/>
        </w:rPr>
      </w:pPr>
      <w:r>
        <w:rPr>
          <w:rFonts w:asciiTheme="majorHAnsi" w:hAnsiTheme="majorHAnsi"/>
        </w:rPr>
        <w:t xml:space="preserve">Raise awareness of teaching agriculture at the secondary level as a career option. </w:t>
      </w:r>
    </w:p>
    <w:p w14:paraId="6A8940E2" w14:textId="7F87468D" w:rsidR="00081091" w:rsidRDefault="00081091" w:rsidP="003725AD">
      <w:pPr>
        <w:pStyle w:val="ListParagraph"/>
        <w:numPr>
          <w:ilvl w:val="0"/>
          <w:numId w:val="2"/>
        </w:numPr>
        <w:rPr>
          <w:rFonts w:asciiTheme="majorHAnsi" w:hAnsiTheme="majorHAnsi"/>
        </w:rPr>
      </w:pPr>
      <w:r>
        <w:rPr>
          <w:rFonts w:asciiTheme="majorHAnsi" w:hAnsiTheme="majorHAnsi"/>
        </w:rPr>
        <w:t xml:space="preserve">Encourage attendees to Teach Agriculture </w:t>
      </w:r>
    </w:p>
    <w:p w14:paraId="2A0AE887" w14:textId="3F5610E7" w:rsidR="00081091" w:rsidRDefault="00081091" w:rsidP="003725AD">
      <w:pPr>
        <w:pStyle w:val="ListParagraph"/>
        <w:numPr>
          <w:ilvl w:val="0"/>
          <w:numId w:val="2"/>
        </w:numPr>
        <w:rPr>
          <w:rFonts w:asciiTheme="majorHAnsi" w:hAnsiTheme="majorHAnsi"/>
        </w:rPr>
      </w:pPr>
      <w:r>
        <w:rPr>
          <w:rFonts w:asciiTheme="majorHAnsi" w:hAnsiTheme="majorHAnsi"/>
        </w:rPr>
        <w:t xml:space="preserve">Encourage attendees to tag someone else to Teach Ag </w:t>
      </w:r>
    </w:p>
    <w:p w14:paraId="03AA8251" w14:textId="58753EDC" w:rsidR="00081091" w:rsidRDefault="00081091" w:rsidP="003725AD">
      <w:pPr>
        <w:pStyle w:val="ListParagraph"/>
        <w:numPr>
          <w:ilvl w:val="0"/>
          <w:numId w:val="2"/>
        </w:numPr>
        <w:rPr>
          <w:rFonts w:asciiTheme="majorHAnsi" w:hAnsiTheme="majorHAnsi"/>
        </w:rPr>
      </w:pPr>
      <w:r>
        <w:rPr>
          <w:rFonts w:asciiTheme="majorHAnsi" w:hAnsiTheme="majorHAnsi"/>
        </w:rPr>
        <w:t>Highlight the benefits and rewards of teaching</w:t>
      </w:r>
    </w:p>
    <w:p w14:paraId="2EC50C4A" w14:textId="0D6898D0" w:rsidR="00081091" w:rsidRDefault="00081091" w:rsidP="00081091">
      <w:pPr>
        <w:rPr>
          <w:rFonts w:asciiTheme="majorHAnsi" w:hAnsiTheme="majorHAnsi"/>
        </w:rPr>
      </w:pPr>
      <w:r>
        <w:rPr>
          <w:rFonts w:asciiTheme="majorHAnsi" w:hAnsiTheme="majorHAnsi"/>
        </w:rPr>
        <w:t>Possible workshop venues:</w:t>
      </w:r>
    </w:p>
    <w:p w14:paraId="73BBF9BC" w14:textId="79EE648F" w:rsidR="00081091" w:rsidRDefault="00081091" w:rsidP="003725AD">
      <w:pPr>
        <w:pStyle w:val="ListParagraph"/>
        <w:numPr>
          <w:ilvl w:val="0"/>
          <w:numId w:val="3"/>
        </w:numPr>
        <w:rPr>
          <w:rFonts w:asciiTheme="majorHAnsi" w:hAnsiTheme="majorHAnsi"/>
        </w:rPr>
      </w:pPr>
      <w:r>
        <w:rPr>
          <w:rFonts w:asciiTheme="majorHAnsi" w:hAnsiTheme="majorHAnsi"/>
        </w:rPr>
        <w:t xml:space="preserve">State FFA Convention </w:t>
      </w:r>
    </w:p>
    <w:p w14:paraId="1B32763B" w14:textId="26F1E325" w:rsidR="00081091" w:rsidRDefault="00081091" w:rsidP="003725AD">
      <w:pPr>
        <w:pStyle w:val="ListParagraph"/>
        <w:numPr>
          <w:ilvl w:val="0"/>
          <w:numId w:val="3"/>
        </w:numPr>
        <w:rPr>
          <w:rFonts w:asciiTheme="majorHAnsi" w:hAnsiTheme="majorHAnsi"/>
        </w:rPr>
      </w:pPr>
      <w:r>
        <w:rPr>
          <w:rFonts w:asciiTheme="majorHAnsi" w:hAnsiTheme="majorHAnsi"/>
        </w:rPr>
        <w:t>Summer camps (FFA, 4H, Science Days, Farmers Union, Coops, Livestock Judging, Dairy Days, Outdoors/Environmental(NRCS, SWCD))</w:t>
      </w:r>
    </w:p>
    <w:p w14:paraId="4994CBD1" w14:textId="015CE8AC" w:rsidR="00081091" w:rsidRDefault="00081091" w:rsidP="003725AD">
      <w:pPr>
        <w:pStyle w:val="ListParagraph"/>
        <w:numPr>
          <w:ilvl w:val="0"/>
          <w:numId w:val="3"/>
        </w:numPr>
        <w:rPr>
          <w:rFonts w:asciiTheme="majorHAnsi" w:hAnsiTheme="majorHAnsi"/>
        </w:rPr>
      </w:pPr>
      <w:r>
        <w:rPr>
          <w:rFonts w:asciiTheme="majorHAnsi" w:hAnsiTheme="majorHAnsi"/>
        </w:rPr>
        <w:t>State Fair</w:t>
      </w:r>
    </w:p>
    <w:p w14:paraId="1E8C2465" w14:textId="703EE1D2" w:rsidR="00081091" w:rsidRDefault="00081091" w:rsidP="003725AD">
      <w:pPr>
        <w:pStyle w:val="ListParagraph"/>
        <w:numPr>
          <w:ilvl w:val="0"/>
          <w:numId w:val="3"/>
        </w:numPr>
        <w:rPr>
          <w:rFonts w:asciiTheme="majorHAnsi" w:hAnsiTheme="majorHAnsi"/>
        </w:rPr>
      </w:pPr>
      <w:r>
        <w:rPr>
          <w:rFonts w:asciiTheme="majorHAnsi" w:hAnsiTheme="majorHAnsi"/>
        </w:rPr>
        <w:t>Leadership retreats</w:t>
      </w:r>
    </w:p>
    <w:p w14:paraId="6456C7E1" w14:textId="7F6DC1B5" w:rsidR="00081091" w:rsidRDefault="00081091" w:rsidP="003725AD">
      <w:pPr>
        <w:pStyle w:val="ListParagraph"/>
        <w:numPr>
          <w:ilvl w:val="0"/>
          <w:numId w:val="3"/>
        </w:numPr>
        <w:rPr>
          <w:rFonts w:asciiTheme="majorHAnsi" w:hAnsiTheme="majorHAnsi"/>
        </w:rPr>
      </w:pPr>
      <w:r>
        <w:rPr>
          <w:rFonts w:asciiTheme="majorHAnsi" w:hAnsiTheme="majorHAnsi"/>
        </w:rPr>
        <w:t>Community college career days</w:t>
      </w:r>
    </w:p>
    <w:p w14:paraId="376A2DD9" w14:textId="01C32C46" w:rsidR="00081091" w:rsidRDefault="00081091" w:rsidP="003725AD">
      <w:pPr>
        <w:pStyle w:val="ListParagraph"/>
        <w:numPr>
          <w:ilvl w:val="0"/>
          <w:numId w:val="3"/>
        </w:numPr>
        <w:rPr>
          <w:rFonts w:asciiTheme="majorHAnsi" w:hAnsiTheme="majorHAnsi"/>
        </w:rPr>
      </w:pPr>
      <w:r>
        <w:rPr>
          <w:rFonts w:asciiTheme="majorHAnsi" w:hAnsiTheme="majorHAnsi"/>
        </w:rPr>
        <w:t>Veteran Job Fairs</w:t>
      </w:r>
    </w:p>
    <w:p w14:paraId="30AD41D4" w14:textId="317E3192" w:rsidR="00081091" w:rsidRDefault="00081091" w:rsidP="003725AD">
      <w:pPr>
        <w:pStyle w:val="ListParagraph"/>
        <w:numPr>
          <w:ilvl w:val="0"/>
          <w:numId w:val="3"/>
        </w:numPr>
        <w:rPr>
          <w:rFonts w:asciiTheme="majorHAnsi" w:hAnsiTheme="majorHAnsi"/>
        </w:rPr>
      </w:pPr>
      <w:r>
        <w:rPr>
          <w:rFonts w:asciiTheme="majorHAnsi" w:hAnsiTheme="majorHAnsi"/>
        </w:rPr>
        <w:t>School counselors conference</w:t>
      </w:r>
    </w:p>
    <w:p w14:paraId="37862D22" w14:textId="2F70C50A" w:rsidR="00081091" w:rsidRDefault="00081091" w:rsidP="003725AD">
      <w:pPr>
        <w:pStyle w:val="ListParagraph"/>
        <w:numPr>
          <w:ilvl w:val="0"/>
          <w:numId w:val="3"/>
        </w:numPr>
        <w:rPr>
          <w:rFonts w:asciiTheme="majorHAnsi" w:hAnsiTheme="majorHAnsi"/>
        </w:rPr>
      </w:pPr>
      <w:r>
        <w:rPr>
          <w:rFonts w:asciiTheme="majorHAnsi" w:hAnsiTheme="majorHAnsi"/>
        </w:rPr>
        <w:t>4H Meetings</w:t>
      </w:r>
    </w:p>
    <w:p w14:paraId="51406BB4" w14:textId="2E0D8CF2" w:rsidR="00081091" w:rsidRDefault="00081091" w:rsidP="003725AD">
      <w:pPr>
        <w:pStyle w:val="ListParagraph"/>
        <w:numPr>
          <w:ilvl w:val="0"/>
          <w:numId w:val="3"/>
        </w:numPr>
        <w:rPr>
          <w:rFonts w:asciiTheme="majorHAnsi" w:hAnsiTheme="majorHAnsi"/>
        </w:rPr>
      </w:pPr>
      <w:r>
        <w:rPr>
          <w:rFonts w:asciiTheme="majorHAnsi" w:hAnsiTheme="majorHAnsi"/>
        </w:rPr>
        <w:t>Community Supported Agriculture meetings/groups</w:t>
      </w:r>
    </w:p>
    <w:p w14:paraId="28A3C6C7" w14:textId="6242DED0" w:rsidR="00081091" w:rsidRDefault="00081091" w:rsidP="003725AD">
      <w:pPr>
        <w:pStyle w:val="ListParagraph"/>
        <w:numPr>
          <w:ilvl w:val="0"/>
          <w:numId w:val="3"/>
        </w:numPr>
        <w:rPr>
          <w:rFonts w:asciiTheme="majorHAnsi" w:hAnsiTheme="majorHAnsi"/>
        </w:rPr>
      </w:pPr>
      <w:r>
        <w:rPr>
          <w:rFonts w:asciiTheme="majorHAnsi" w:hAnsiTheme="majorHAnsi"/>
        </w:rPr>
        <w:t xml:space="preserve">Minorities in Agriculture, Natural Resources and Related Sciences (MANRRS) meetings and conferences </w:t>
      </w:r>
    </w:p>
    <w:p w14:paraId="291EC184" w14:textId="24411CA0" w:rsidR="00081091" w:rsidRDefault="00081091" w:rsidP="003725AD">
      <w:pPr>
        <w:pStyle w:val="ListParagraph"/>
        <w:numPr>
          <w:ilvl w:val="0"/>
          <w:numId w:val="3"/>
        </w:numPr>
        <w:rPr>
          <w:rFonts w:asciiTheme="majorHAnsi" w:hAnsiTheme="majorHAnsi"/>
        </w:rPr>
      </w:pPr>
      <w:r>
        <w:rPr>
          <w:rFonts w:asciiTheme="majorHAnsi" w:hAnsiTheme="majorHAnsi"/>
        </w:rPr>
        <w:t>Block and Bridle Meetings</w:t>
      </w:r>
    </w:p>
    <w:p w14:paraId="7E948F0F" w14:textId="5828E102" w:rsidR="00081091" w:rsidRDefault="00081091" w:rsidP="003725AD">
      <w:pPr>
        <w:pStyle w:val="ListParagraph"/>
        <w:numPr>
          <w:ilvl w:val="0"/>
          <w:numId w:val="3"/>
        </w:numPr>
        <w:rPr>
          <w:rFonts w:asciiTheme="majorHAnsi" w:hAnsiTheme="majorHAnsi"/>
        </w:rPr>
      </w:pPr>
      <w:r>
        <w:rPr>
          <w:rFonts w:asciiTheme="majorHAnsi" w:hAnsiTheme="majorHAnsi"/>
        </w:rPr>
        <w:t>College Education Association Meetings/Conferences</w:t>
      </w:r>
    </w:p>
    <w:p w14:paraId="70F3E86F" w14:textId="02AD400E" w:rsidR="00081091" w:rsidRDefault="00081091" w:rsidP="003725AD">
      <w:pPr>
        <w:pStyle w:val="ListParagraph"/>
        <w:numPr>
          <w:ilvl w:val="0"/>
          <w:numId w:val="3"/>
        </w:numPr>
        <w:rPr>
          <w:rFonts w:asciiTheme="majorHAnsi" w:hAnsiTheme="majorHAnsi"/>
        </w:rPr>
      </w:pPr>
      <w:r>
        <w:rPr>
          <w:rFonts w:asciiTheme="majorHAnsi" w:hAnsiTheme="majorHAnsi"/>
        </w:rPr>
        <w:t>Intro level college classes (Education, Agriculture, Science)</w:t>
      </w:r>
    </w:p>
    <w:p w14:paraId="4B7F06DE" w14:textId="2237A258" w:rsidR="00081091" w:rsidRDefault="00081091" w:rsidP="00081091">
      <w:pPr>
        <w:rPr>
          <w:rFonts w:asciiTheme="majorHAnsi" w:hAnsiTheme="majorHAnsi"/>
        </w:rPr>
      </w:pPr>
      <w:r>
        <w:rPr>
          <w:rFonts w:asciiTheme="majorHAnsi" w:hAnsiTheme="majorHAnsi"/>
        </w:rPr>
        <w:t xml:space="preserve">Resources Needed: </w:t>
      </w:r>
    </w:p>
    <w:p w14:paraId="4F9649D5" w14:textId="77777777" w:rsidR="0061181E" w:rsidRDefault="007D20CC" w:rsidP="003725AD">
      <w:pPr>
        <w:pStyle w:val="ListParagraph"/>
        <w:numPr>
          <w:ilvl w:val="0"/>
          <w:numId w:val="4"/>
        </w:numPr>
        <w:rPr>
          <w:rFonts w:asciiTheme="majorHAnsi" w:hAnsiTheme="majorHAnsi"/>
        </w:rPr>
      </w:pPr>
      <w:r>
        <w:rPr>
          <w:rFonts w:asciiTheme="majorHAnsi" w:hAnsiTheme="majorHAnsi"/>
        </w:rPr>
        <w:t>Informative pr</w:t>
      </w:r>
      <w:r w:rsidR="0061181E">
        <w:rPr>
          <w:rFonts w:asciiTheme="majorHAnsi" w:hAnsiTheme="majorHAnsi"/>
        </w:rPr>
        <w:t>esentation.  Find examples here</w:t>
      </w:r>
    </w:p>
    <w:p w14:paraId="74F97CDA" w14:textId="539B3F6D" w:rsidR="00081091" w:rsidRDefault="007D20CC" w:rsidP="003725AD">
      <w:pPr>
        <w:pStyle w:val="ListParagraph"/>
        <w:numPr>
          <w:ilvl w:val="1"/>
          <w:numId w:val="4"/>
        </w:numPr>
        <w:rPr>
          <w:rFonts w:asciiTheme="majorHAnsi" w:hAnsiTheme="majorHAnsi"/>
        </w:rPr>
      </w:pPr>
      <w:r>
        <w:rPr>
          <w:rFonts w:asciiTheme="majorHAnsi" w:hAnsiTheme="majorHAnsi"/>
        </w:rPr>
        <w:t xml:space="preserve"> </w:t>
      </w:r>
      <w:hyperlink r:id="rId8" w:history="1">
        <w:r w:rsidRPr="00C00BB5">
          <w:rPr>
            <w:rStyle w:val="Hyperlink"/>
            <w:rFonts w:asciiTheme="majorHAnsi" w:hAnsiTheme="majorHAnsi"/>
          </w:rPr>
          <w:t>http://www.naae.org/teachag/tag-workshops.cfm</w:t>
        </w:r>
      </w:hyperlink>
      <w:r>
        <w:rPr>
          <w:rFonts w:asciiTheme="majorHAnsi" w:hAnsiTheme="majorHAnsi"/>
        </w:rPr>
        <w:t xml:space="preserve">  </w:t>
      </w:r>
    </w:p>
    <w:p w14:paraId="10B99A97" w14:textId="77777777" w:rsidR="0061181E" w:rsidRDefault="0061181E" w:rsidP="003725AD">
      <w:pPr>
        <w:pStyle w:val="ListParagraph"/>
        <w:numPr>
          <w:ilvl w:val="0"/>
          <w:numId w:val="4"/>
        </w:numPr>
        <w:rPr>
          <w:rFonts w:asciiTheme="majorHAnsi" w:hAnsiTheme="majorHAnsi"/>
        </w:rPr>
      </w:pPr>
      <w:r>
        <w:rPr>
          <w:rFonts w:asciiTheme="majorHAnsi" w:hAnsiTheme="majorHAnsi"/>
        </w:rPr>
        <w:t>Contact information form</w:t>
      </w:r>
    </w:p>
    <w:p w14:paraId="68994466" w14:textId="3B6C517F" w:rsidR="007D20CC" w:rsidRDefault="00C159B9" w:rsidP="003725AD">
      <w:pPr>
        <w:pStyle w:val="ListParagraph"/>
        <w:numPr>
          <w:ilvl w:val="1"/>
          <w:numId w:val="4"/>
        </w:numPr>
        <w:rPr>
          <w:rFonts w:asciiTheme="majorHAnsi" w:hAnsiTheme="majorHAnsi"/>
        </w:rPr>
      </w:pPr>
      <w:r>
        <w:rPr>
          <w:rFonts w:asciiTheme="majorHAnsi" w:hAnsiTheme="majorHAnsi"/>
        </w:rPr>
        <w:t xml:space="preserve"> </w:t>
      </w:r>
      <w:hyperlink r:id="rId9" w:history="1">
        <w:r w:rsidRPr="00C00BB5">
          <w:rPr>
            <w:rStyle w:val="Hyperlink"/>
            <w:rFonts w:asciiTheme="majorHAnsi" w:hAnsiTheme="majorHAnsi"/>
          </w:rPr>
          <w:t>http://www.naae.org/teachag/workshops/2014-Campaign-sign-up-form.pdf</w:t>
        </w:r>
      </w:hyperlink>
      <w:r>
        <w:rPr>
          <w:rFonts w:asciiTheme="majorHAnsi" w:hAnsiTheme="majorHAnsi"/>
        </w:rPr>
        <w:t xml:space="preserve"> </w:t>
      </w:r>
    </w:p>
    <w:p w14:paraId="3F2B2852" w14:textId="77777777" w:rsidR="0061181E" w:rsidRDefault="0061181E" w:rsidP="003725AD">
      <w:pPr>
        <w:pStyle w:val="ListParagraph"/>
        <w:numPr>
          <w:ilvl w:val="0"/>
          <w:numId w:val="4"/>
        </w:numPr>
        <w:rPr>
          <w:rFonts w:asciiTheme="majorHAnsi" w:hAnsiTheme="majorHAnsi"/>
        </w:rPr>
      </w:pPr>
      <w:r>
        <w:rPr>
          <w:rFonts w:asciiTheme="majorHAnsi" w:hAnsiTheme="majorHAnsi"/>
        </w:rPr>
        <w:t xml:space="preserve">Teach Ag regional profiles </w:t>
      </w:r>
    </w:p>
    <w:p w14:paraId="26C40C6E" w14:textId="75B6B178" w:rsidR="007D20CC" w:rsidRDefault="007D20CC" w:rsidP="003725AD">
      <w:pPr>
        <w:pStyle w:val="ListParagraph"/>
        <w:numPr>
          <w:ilvl w:val="1"/>
          <w:numId w:val="4"/>
        </w:numPr>
        <w:rPr>
          <w:rFonts w:asciiTheme="majorHAnsi" w:hAnsiTheme="majorHAnsi"/>
        </w:rPr>
      </w:pPr>
      <w:r>
        <w:rPr>
          <w:rFonts w:asciiTheme="majorHAnsi" w:hAnsiTheme="majorHAnsi"/>
        </w:rPr>
        <w:t xml:space="preserve"> </w:t>
      </w:r>
      <w:hyperlink r:id="rId10" w:history="1">
        <w:r w:rsidRPr="00C00BB5">
          <w:rPr>
            <w:rStyle w:val="Hyperlink"/>
            <w:rFonts w:asciiTheme="majorHAnsi" w:hAnsiTheme="majorHAnsi"/>
          </w:rPr>
          <w:t>http://www.naae.org/teachag/tools.cfm</w:t>
        </w:r>
      </w:hyperlink>
      <w:r>
        <w:rPr>
          <w:rFonts w:asciiTheme="majorHAnsi" w:hAnsiTheme="majorHAnsi"/>
        </w:rPr>
        <w:t xml:space="preserve"> </w:t>
      </w:r>
    </w:p>
    <w:p w14:paraId="6A8A6EC1" w14:textId="77777777" w:rsidR="0061181E" w:rsidRDefault="0061181E" w:rsidP="003725AD">
      <w:pPr>
        <w:pStyle w:val="ListParagraph"/>
        <w:numPr>
          <w:ilvl w:val="0"/>
          <w:numId w:val="4"/>
        </w:numPr>
        <w:rPr>
          <w:rFonts w:asciiTheme="majorHAnsi" w:hAnsiTheme="majorHAnsi"/>
        </w:rPr>
      </w:pPr>
      <w:r>
        <w:rPr>
          <w:rFonts w:asciiTheme="majorHAnsi" w:hAnsiTheme="majorHAnsi"/>
        </w:rPr>
        <w:t>Handouts</w:t>
      </w:r>
    </w:p>
    <w:p w14:paraId="4D40452F" w14:textId="5BC7CDA2" w:rsidR="007D20CC" w:rsidRDefault="007D20CC" w:rsidP="003725AD">
      <w:pPr>
        <w:pStyle w:val="ListParagraph"/>
        <w:numPr>
          <w:ilvl w:val="1"/>
          <w:numId w:val="4"/>
        </w:numPr>
        <w:rPr>
          <w:rFonts w:asciiTheme="majorHAnsi" w:hAnsiTheme="majorHAnsi"/>
        </w:rPr>
      </w:pPr>
      <w:r>
        <w:rPr>
          <w:rFonts w:asciiTheme="majorHAnsi" w:hAnsiTheme="majorHAnsi"/>
        </w:rPr>
        <w:t xml:space="preserve"> </w:t>
      </w:r>
      <w:hyperlink r:id="rId11" w:history="1">
        <w:r w:rsidRPr="00C00BB5">
          <w:rPr>
            <w:rStyle w:val="Hyperlink"/>
            <w:rFonts w:asciiTheme="majorHAnsi" w:hAnsiTheme="majorHAnsi"/>
          </w:rPr>
          <w:t>http://www.naae.org/teachag/tag-promo.cfm</w:t>
        </w:r>
      </w:hyperlink>
      <w:r>
        <w:rPr>
          <w:rFonts w:asciiTheme="majorHAnsi" w:hAnsiTheme="majorHAnsi"/>
        </w:rPr>
        <w:t xml:space="preserve"> </w:t>
      </w:r>
    </w:p>
    <w:p w14:paraId="1FC6CF68" w14:textId="5FCA77FB" w:rsidR="009B23EE" w:rsidRDefault="009B23EE" w:rsidP="003725AD">
      <w:pPr>
        <w:pStyle w:val="ListParagraph"/>
        <w:numPr>
          <w:ilvl w:val="0"/>
          <w:numId w:val="4"/>
        </w:numPr>
        <w:rPr>
          <w:rFonts w:asciiTheme="majorHAnsi" w:hAnsiTheme="majorHAnsi"/>
        </w:rPr>
      </w:pPr>
      <w:r>
        <w:rPr>
          <w:rFonts w:asciiTheme="majorHAnsi" w:hAnsiTheme="majorHAnsi"/>
        </w:rPr>
        <w:t xml:space="preserve">Follow-up strategies </w:t>
      </w:r>
      <w:r w:rsidR="0061181E">
        <w:rPr>
          <w:rFonts w:asciiTheme="majorHAnsi" w:hAnsiTheme="majorHAnsi"/>
        </w:rPr>
        <w:t xml:space="preserve">– final page of this document </w:t>
      </w:r>
    </w:p>
    <w:p w14:paraId="34AB4845" w14:textId="66FE84F9" w:rsidR="007D20CC" w:rsidRDefault="007D20CC" w:rsidP="007D20CC">
      <w:pPr>
        <w:rPr>
          <w:rFonts w:asciiTheme="majorHAnsi" w:hAnsiTheme="majorHAnsi"/>
        </w:rPr>
      </w:pPr>
      <w:r>
        <w:rPr>
          <w:rFonts w:asciiTheme="majorHAnsi" w:hAnsiTheme="majorHAnsi"/>
        </w:rPr>
        <w:t xml:space="preserve">Approximate Cost: </w:t>
      </w:r>
    </w:p>
    <w:p w14:paraId="1DD1E583" w14:textId="77777777" w:rsidR="003725AD" w:rsidRDefault="004670A1" w:rsidP="00081091">
      <w:pPr>
        <w:rPr>
          <w:rFonts w:asciiTheme="majorHAnsi" w:hAnsiTheme="majorHAnsi"/>
        </w:rPr>
      </w:pPr>
      <w:r>
        <w:rPr>
          <w:rFonts w:asciiTheme="majorHAnsi" w:hAnsiTheme="majorHAnsi"/>
        </w:rPr>
        <w:t xml:space="preserve">Varies.  Anywhere from $0-$1500 depending on what you include.  If you provide food and promotional giveaway items (T-shirts, pens, buttons, etc.) the price will be closer to $1500, if you simply give a presentation with a few handouts your cost will only be mileage and printing.  </w:t>
      </w:r>
    </w:p>
    <w:p w14:paraId="1A3BB5F4" w14:textId="185E8B77" w:rsidR="00081091" w:rsidRPr="009B23EE" w:rsidRDefault="00081091" w:rsidP="00081091">
      <w:pPr>
        <w:rPr>
          <w:rFonts w:asciiTheme="majorHAnsi" w:hAnsiTheme="majorHAnsi"/>
        </w:rPr>
      </w:pPr>
      <w:r w:rsidRPr="004670A1">
        <w:rPr>
          <w:rFonts w:asciiTheme="majorHAnsi" w:hAnsiTheme="majorHAnsi"/>
          <w:b/>
          <w:sz w:val="28"/>
          <w:szCs w:val="28"/>
        </w:rPr>
        <w:lastRenderedPageBreak/>
        <w:t>Teach Ag Camp</w:t>
      </w:r>
    </w:p>
    <w:p w14:paraId="7FC01CA4" w14:textId="3CC549B8" w:rsidR="00081091" w:rsidRDefault="004670A1" w:rsidP="00081091">
      <w:pPr>
        <w:rPr>
          <w:rFonts w:asciiTheme="majorHAnsi" w:hAnsiTheme="majorHAnsi"/>
        </w:rPr>
      </w:pPr>
      <w:r>
        <w:rPr>
          <w:rFonts w:asciiTheme="majorHAnsi" w:hAnsiTheme="majorHAnsi"/>
        </w:rPr>
        <w:t>A one to three day intensive camp where attendees engage directly with activities that relate to</w:t>
      </w:r>
      <w:r w:rsidR="006C2379">
        <w:rPr>
          <w:rFonts w:asciiTheme="majorHAnsi" w:hAnsiTheme="majorHAnsi"/>
        </w:rPr>
        <w:t xml:space="preserve"> being an agricu</w:t>
      </w:r>
      <w:r w:rsidR="00B30A0C">
        <w:rPr>
          <w:rFonts w:asciiTheme="majorHAnsi" w:hAnsiTheme="majorHAnsi"/>
        </w:rPr>
        <w:t>lture teacher.  May be held on campus using</w:t>
      </w:r>
      <w:r w:rsidR="006C2379">
        <w:rPr>
          <w:rFonts w:asciiTheme="majorHAnsi" w:hAnsiTheme="majorHAnsi"/>
        </w:rPr>
        <w:t xml:space="preserve"> dorm</w:t>
      </w:r>
      <w:r w:rsidR="00B30A0C">
        <w:rPr>
          <w:rFonts w:asciiTheme="majorHAnsi" w:hAnsiTheme="majorHAnsi"/>
        </w:rPr>
        <w:t>s for housing</w:t>
      </w:r>
      <w:r w:rsidR="006C2379">
        <w:rPr>
          <w:rFonts w:asciiTheme="majorHAnsi" w:hAnsiTheme="majorHAnsi"/>
        </w:rPr>
        <w:t xml:space="preserve"> or </w:t>
      </w:r>
      <w:r w:rsidR="00B30A0C">
        <w:rPr>
          <w:rFonts w:asciiTheme="majorHAnsi" w:hAnsiTheme="majorHAnsi"/>
        </w:rPr>
        <w:t xml:space="preserve">at an </w:t>
      </w:r>
      <w:r w:rsidR="006C2379">
        <w:rPr>
          <w:rFonts w:asciiTheme="majorHAnsi" w:hAnsiTheme="majorHAnsi"/>
        </w:rPr>
        <w:t xml:space="preserve">off site location with close proximity to current quality agriculture teachers and programs.  Attendees may stay overnight or drive to and from each day.  </w:t>
      </w:r>
    </w:p>
    <w:p w14:paraId="4C8D9271" w14:textId="198B1C5C" w:rsidR="004670A1" w:rsidRDefault="004670A1" w:rsidP="00081091">
      <w:pPr>
        <w:rPr>
          <w:rFonts w:asciiTheme="majorHAnsi" w:hAnsiTheme="majorHAnsi"/>
        </w:rPr>
      </w:pPr>
      <w:r>
        <w:rPr>
          <w:rFonts w:asciiTheme="majorHAnsi" w:hAnsiTheme="majorHAnsi"/>
        </w:rPr>
        <w:t xml:space="preserve">Goals of a Teach Ag Camp: </w:t>
      </w:r>
    </w:p>
    <w:p w14:paraId="6F01223B" w14:textId="31504EB8" w:rsidR="004670A1" w:rsidRDefault="004670A1" w:rsidP="003725AD">
      <w:pPr>
        <w:pStyle w:val="ListParagraph"/>
        <w:numPr>
          <w:ilvl w:val="0"/>
          <w:numId w:val="5"/>
        </w:numPr>
        <w:rPr>
          <w:rFonts w:asciiTheme="majorHAnsi" w:hAnsiTheme="majorHAnsi"/>
        </w:rPr>
      </w:pPr>
      <w:r>
        <w:rPr>
          <w:rFonts w:asciiTheme="majorHAnsi" w:hAnsiTheme="majorHAnsi"/>
        </w:rPr>
        <w:t>Expose attendees to real life teaching circumstances</w:t>
      </w:r>
    </w:p>
    <w:p w14:paraId="222645CB" w14:textId="2ADDD821" w:rsidR="004670A1" w:rsidRDefault="004670A1" w:rsidP="003725AD">
      <w:pPr>
        <w:pStyle w:val="ListParagraph"/>
        <w:numPr>
          <w:ilvl w:val="0"/>
          <w:numId w:val="5"/>
        </w:numPr>
        <w:rPr>
          <w:rFonts w:asciiTheme="majorHAnsi" w:hAnsiTheme="majorHAnsi"/>
        </w:rPr>
      </w:pPr>
      <w:r>
        <w:rPr>
          <w:rFonts w:asciiTheme="majorHAnsi" w:hAnsiTheme="majorHAnsi"/>
        </w:rPr>
        <w:t>Engage attendees with current and future agriculture teachers</w:t>
      </w:r>
    </w:p>
    <w:p w14:paraId="70E8B7BE" w14:textId="2B89036A" w:rsidR="004670A1" w:rsidRDefault="004670A1" w:rsidP="003725AD">
      <w:pPr>
        <w:pStyle w:val="ListParagraph"/>
        <w:numPr>
          <w:ilvl w:val="0"/>
          <w:numId w:val="5"/>
        </w:numPr>
        <w:rPr>
          <w:rFonts w:asciiTheme="majorHAnsi" w:hAnsiTheme="majorHAnsi"/>
        </w:rPr>
      </w:pPr>
      <w:r>
        <w:rPr>
          <w:rFonts w:asciiTheme="majorHAnsi" w:hAnsiTheme="majorHAnsi"/>
        </w:rPr>
        <w:t>Celebrate the rewards and benefits of teaching</w:t>
      </w:r>
    </w:p>
    <w:p w14:paraId="1BB9373E" w14:textId="4B708CAD" w:rsidR="004670A1" w:rsidRDefault="004670A1" w:rsidP="003725AD">
      <w:pPr>
        <w:pStyle w:val="ListParagraph"/>
        <w:numPr>
          <w:ilvl w:val="0"/>
          <w:numId w:val="5"/>
        </w:numPr>
        <w:rPr>
          <w:rFonts w:asciiTheme="majorHAnsi" w:hAnsiTheme="majorHAnsi"/>
        </w:rPr>
      </w:pPr>
      <w:r>
        <w:rPr>
          <w:rFonts w:asciiTheme="majorHAnsi" w:hAnsiTheme="majorHAnsi"/>
        </w:rPr>
        <w:t xml:space="preserve">Learn more about what teaching agriculture is really like.  </w:t>
      </w:r>
    </w:p>
    <w:p w14:paraId="52257658" w14:textId="067E13D6" w:rsidR="003E0C36" w:rsidRDefault="003E0C36" w:rsidP="003725AD">
      <w:pPr>
        <w:pStyle w:val="ListParagraph"/>
        <w:numPr>
          <w:ilvl w:val="0"/>
          <w:numId w:val="5"/>
        </w:numPr>
        <w:rPr>
          <w:rFonts w:asciiTheme="majorHAnsi" w:hAnsiTheme="majorHAnsi"/>
        </w:rPr>
      </w:pPr>
      <w:r>
        <w:rPr>
          <w:rFonts w:asciiTheme="majorHAnsi" w:hAnsiTheme="majorHAnsi"/>
        </w:rPr>
        <w:t>Collegiality among the attendees</w:t>
      </w:r>
    </w:p>
    <w:p w14:paraId="023A027D" w14:textId="088ECCC7" w:rsidR="003E0C36" w:rsidRDefault="003E0C36" w:rsidP="003725AD">
      <w:pPr>
        <w:pStyle w:val="ListParagraph"/>
        <w:numPr>
          <w:ilvl w:val="0"/>
          <w:numId w:val="5"/>
        </w:numPr>
        <w:rPr>
          <w:rFonts w:asciiTheme="majorHAnsi" w:hAnsiTheme="majorHAnsi"/>
        </w:rPr>
      </w:pPr>
      <w:r>
        <w:rPr>
          <w:rFonts w:asciiTheme="majorHAnsi" w:hAnsiTheme="majorHAnsi"/>
        </w:rPr>
        <w:t xml:space="preserve">Develop mentoring relationship between the current and future teachers and the attendees. </w:t>
      </w:r>
    </w:p>
    <w:p w14:paraId="4254D4B2" w14:textId="1745391B" w:rsidR="004670A1" w:rsidRDefault="004670A1" w:rsidP="004670A1">
      <w:pPr>
        <w:rPr>
          <w:rFonts w:asciiTheme="majorHAnsi" w:hAnsiTheme="majorHAnsi"/>
        </w:rPr>
      </w:pPr>
      <w:r>
        <w:rPr>
          <w:rFonts w:asciiTheme="majorHAnsi" w:hAnsiTheme="majorHAnsi"/>
        </w:rPr>
        <w:t xml:space="preserve">Topics covered may include: </w:t>
      </w:r>
    </w:p>
    <w:p w14:paraId="2E6FEF89" w14:textId="4A0ED0CA" w:rsidR="004670A1" w:rsidRDefault="004670A1" w:rsidP="003725AD">
      <w:pPr>
        <w:pStyle w:val="ListParagraph"/>
        <w:numPr>
          <w:ilvl w:val="0"/>
          <w:numId w:val="6"/>
        </w:numPr>
        <w:rPr>
          <w:rFonts w:asciiTheme="majorHAnsi" w:hAnsiTheme="majorHAnsi"/>
        </w:rPr>
      </w:pPr>
      <w:r>
        <w:rPr>
          <w:rFonts w:asciiTheme="majorHAnsi" w:hAnsiTheme="majorHAnsi"/>
        </w:rPr>
        <w:t>A Day in the Life current teacher panel</w:t>
      </w:r>
    </w:p>
    <w:p w14:paraId="3DF080D0" w14:textId="5C533651" w:rsidR="006C2379" w:rsidRDefault="006C2379" w:rsidP="003725AD">
      <w:pPr>
        <w:pStyle w:val="ListParagraph"/>
        <w:numPr>
          <w:ilvl w:val="0"/>
          <w:numId w:val="6"/>
        </w:numPr>
        <w:rPr>
          <w:rFonts w:asciiTheme="majorHAnsi" w:hAnsiTheme="majorHAnsi"/>
        </w:rPr>
      </w:pPr>
      <w:r>
        <w:rPr>
          <w:rFonts w:asciiTheme="majorHAnsi" w:hAnsiTheme="majorHAnsi"/>
        </w:rPr>
        <w:t>What is college like future teacher panel</w:t>
      </w:r>
    </w:p>
    <w:p w14:paraId="365A878C" w14:textId="03528A69" w:rsidR="004670A1" w:rsidRDefault="006C2379" w:rsidP="003725AD">
      <w:pPr>
        <w:pStyle w:val="ListParagraph"/>
        <w:numPr>
          <w:ilvl w:val="0"/>
          <w:numId w:val="6"/>
        </w:numPr>
        <w:rPr>
          <w:rFonts w:asciiTheme="majorHAnsi" w:hAnsiTheme="majorHAnsi"/>
        </w:rPr>
      </w:pPr>
      <w:r>
        <w:rPr>
          <w:rFonts w:asciiTheme="majorHAnsi" w:hAnsiTheme="majorHAnsi"/>
        </w:rPr>
        <w:t>Planning, preparing and presenting an agriculture lesson to students</w:t>
      </w:r>
    </w:p>
    <w:p w14:paraId="1B7219C0" w14:textId="2BE5F1FE" w:rsidR="006C2379" w:rsidRDefault="006C2379" w:rsidP="003725AD">
      <w:pPr>
        <w:pStyle w:val="ListParagraph"/>
        <w:numPr>
          <w:ilvl w:val="0"/>
          <w:numId w:val="6"/>
        </w:numPr>
        <w:rPr>
          <w:rFonts w:asciiTheme="majorHAnsi" w:hAnsiTheme="majorHAnsi"/>
        </w:rPr>
      </w:pPr>
      <w:r>
        <w:rPr>
          <w:rFonts w:asciiTheme="majorHAnsi" w:hAnsiTheme="majorHAnsi"/>
        </w:rPr>
        <w:t>Licensure pathways</w:t>
      </w:r>
    </w:p>
    <w:p w14:paraId="10947F57" w14:textId="139B5288" w:rsidR="006C2379" w:rsidRDefault="006C2379" w:rsidP="003725AD">
      <w:pPr>
        <w:pStyle w:val="ListParagraph"/>
        <w:numPr>
          <w:ilvl w:val="0"/>
          <w:numId w:val="6"/>
        </w:numPr>
        <w:rPr>
          <w:rFonts w:asciiTheme="majorHAnsi" w:hAnsiTheme="majorHAnsi"/>
        </w:rPr>
      </w:pPr>
      <w:r>
        <w:rPr>
          <w:rFonts w:asciiTheme="majorHAnsi" w:hAnsiTheme="majorHAnsi"/>
        </w:rPr>
        <w:t>Extrinsic and intrinsic rewards of teaching</w:t>
      </w:r>
    </w:p>
    <w:p w14:paraId="2F816F65" w14:textId="1DF5F249" w:rsidR="006C2379" w:rsidRDefault="006C2379" w:rsidP="003725AD">
      <w:pPr>
        <w:pStyle w:val="ListParagraph"/>
        <w:numPr>
          <w:ilvl w:val="0"/>
          <w:numId w:val="6"/>
        </w:numPr>
        <w:rPr>
          <w:rFonts w:asciiTheme="majorHAnsi" w:hAnsiTheme="majorHAnsi"/>
        </w:rPr>
      </w:pPr>
      <w:r>
        <w:rPr>
          <w:rFonts w:asciiTheme="majorHAnsi" w:hAnsiTheme="majorHAnsi"/>
        </w:rPr>
        <w:t>Ag Ed degree institution options</w:t>
      </w:r>
    </w:p>
    <w:p w14:paraId="48B9E0E8" w14:textId="1D419B7E" w:rsidR="006C2379" w:rsidRDefault="006C2379" w:rsidP="003725AD">
      <w:pPr>
        <w:pStyle w:val="ListParagraph"/>
        <w:numPr>
          <w:ilvl w:val="0"/>
          <w:numId w:val="6"/>
        </w:numPr>
        <w:rPr>
          <w:rFonts w:asciiTheme="majorHAnsi" w:hAnsiTheme="majorHAnsi"/>
        </w:rPr>
      </w:pPr>
      <w:r>
        <w:rPr>
          <w:rFonts w:asciiTheme="majorHAnsi" w:hAnsiTheme="majorHAnsi"/>
        </w:rPr>
        <w:t>Financial assistance</w:t>
      </w:r>
    </w:p>
    <w:p w14:paraId="7F5C915D" w14:textId="33853294" w:rsidR="006C2379" w:rsidRDefault="006C2379" w:rsidP="003725AD">
      <w:pPr>
        <w:pStyle w:val="ListParagraph"/>
        <w:numPr>
          <w:ilvl w:val="0"/>
          <w:numId w:val="6"/>
        </w:numPr>
        <w:rPr>
          <w:rFonts w:asciiTheme="majorHAnsi" w:hAnsiTheme="majorHAnsi"/>
        </w:rPr>
      </w:pPr>
      <w:r>
        <w:rPr>
          <w:rFonts w:asciiTheme="majorHAnsi" w:hAnsiTheme="majorHAnsi"/>
        </w:rPr>
        <w:t>Secondary ag program tour</w:t>
      </w:r>
    </w:p>
    <w:p w14:paraId="78F6EA3E" w14:textId="612B402E" w:rsidR="006C2379" w:rsidRDefault="006C2379" w:rsidP="003725AD">
      <w:pPr>
        <w:pStyle w:val="ListParagraph"/>
        <w:numPr>
          <w:ilvl w:val="0"/>
          <w:numId w:val="6"/>
        </w:numPr>
        <w:rPr>
          <w:rFonts w:asciiTheme="majorHAnsi" w:hAnsiTheme="majorHAnsi"/>
        </w:rPr>
      </w:pPr>
      <w:r>
        <w:rPr>
          <w:rFonts w:asciiTheme="majorHAnsi" w:hAnsiTheme="majorHAnsi"/>
        </w:rPr>
        <w:t>Agriculture content area snapshots (quick fun sessions on ag content areas…soils, water testing, vaccinations, parliamentary procedure, etc.) Each session will last about 20-30 minutes</w:t>
      </w:r>
    </w:p>
    <w:p w14:paraId="6952A8CF" w14:textId="11F9E346" w:rsidR="003E0C36" w:rsidRDefault="003E0C36" w:rsidP="003725AD">
      <w:pPr>
        <w:pStyle w:val="ListParagraph"/>
        <w:numPr>
          <w:ilvl w:val="0"/>
          <w:numId w:val="6"/>
        </w:numPr>
        <w:rPr>
          <w:rFonts w:asciiTheme="majorHAnsi" w:hAnsiTheme="majorHAnsi"/>
        </w:rPr>
      </w:pPr>
      <w:r>
        <w:rPr>
          <w:rFonts w:asciiTheme="majorHAnsi" w:hAnsiTheme="majorHAnsi"/>
        </w:rPr>
        <w:t xml:space="preserve">Last day invite parents to special breakout informative session that answers questions and provides practical information.  </w:t>
      </w:r>
    </w:p>
    <w:p w14:paraId="23230815" w14:textId="514C7301" w:rsidR="003E0C36" w:rsidRDefault="003E0C36" w:rsidP="003725AD">
      <w:pPr>
        <w:pStyle w:val="ListParagraph"/>
        <w:numPr>
          <w:ilvl w:val="0"/>
          <w:numId w:val="6"/>
        </w:numPr>
        <w:rPr>
          <w:rFonts w:asciiTheme="majorHAnsi" w:hAnsiTheme="majorHAnsi"/>
        </w:rPr>
      </w:pPr>
      <w:r>
        <w:rPr>
          <w:rFonts w:asciiTheme="majorHAnsi" w:hAnsiTheme="majorHAnsi"/>
        </w:rPr>
        <w:t xml:space="preserve">End with a group overview performance/presentation for the parents.  </w:t>
      </w:r>
    </w:p>
    <w:p w14:paraId="019BF651" w14:textId="7F5AA359" w:rsidR="006C2379" w:rsidRDefault="006C2379" w:rsidP="006C2379">
      <w:pPr>
        <w:rPr>
          <w:rFonts w:asciiTheme="majorHAnsi" w:hAnsiTheme="majorHAnsi"/>
        </w:rPr>
      </w:pPr>
      <w:r>
        <w:rPr>
          <w:rFonts w:asciiTheme="majorHAnsi" w:hAnsiTheme="majorHAnsi"/>
        </w:rPr>
        <w:t xml:space="preserve">Resources needed: </w:t>
      </w:r>
    </w:p>
    <w:p w14:paraId="3710DDFA" w14:textId="1D20994A" w:rsidR="003E0C36" w:rsidRDefault="003E0C36" w:rsidP="003725AD">
      <w:pPr>
        <w:pStyle w:val="ListParagraph"/>
        <w:numPr>
          <w:ilvl w:val="0"/>
          <w:numId w:val="7"/>
        </w:numPr>
        <w:rPr>
          <w:rFonts w:asciiTheme="majorHAnsi" w:hAnsiTheme="majorHAnsi"/>
        </w:rPr>
      </w:pPr>
      <w:r>
        <w:rPr>
          <w:rFonts w:asciiTheme="majorHAnsi" w:hAnsiTheme="majorHAnsi"/>
        </w:rPr>
        <w:t xml:space="preserve">Camp application and selection process.  </w:t>
      </w:r>
    </w:p>
    <w:p w14:paraId="30992CDB" w14:textId="5803D9B8" w:rsidR="006C2379" w:rsidRDefault="006C2379" w:rsidP="003725AD">
      <w:pPr>
        <w:pStyle w:val="ListParagraph"/>
        <w:numPr>
          <w:ilvl w:val="0"/>
          <w:numId w:val="7"/>
        </w:numPr>
        <w:rPr>
          <w:rFonts w:asciiTheme="majorHAnsi" w:hAnsiTheme="majorHAnsi"/>
        </w:rPr>
      </w:pPr>
      <w:r>
        <w:rPr>
          <w:rFonts w:asciiTheme="majorHAnsi" w:hAnsiTheme="majorHAnsi"/>
        </w:rPr>
        <w:t>Site host</w:t>
      </w:r>
    </w:p>
    <w:p w14:paraId="2F75DF4A" w14:textId="5673F611" w:rsidR="006C2379" w:rsidRDefault="006C2379" w:rsidP="003725AD">
      <w:pPr>
        <w:pStyle w:val="ListParagraph"/>
        <w:numPr>
          <w:ilvl w:val="0"/>
          <w:numId w:val="7"/>
        </w:numPr>
        <w:rPr>
          <w:rFonts w:asciiTheme="majorHAnsi" w:hAnsiTheme="majorHAnsi"/>
        </w:rPr>
      </w:pPr>
      <w:r>
        <w:rPr>
          <w:rFonts w:asciiTheme="majorHAnsi" w:hAnsiTheme="majorHAnsi"/>
        </w:rPr>
        <w:t>Current teachers as panelists and mentors</w:t>
      </w:r>
    </w:p>
    <w:p w14:paraId="26C45EC2" w14:textId="4239CAB1" w:rsidR="006C2379" w:rsidRDefault="006C2379" w:rsidP="003725AD">
      <w:pPr>
        <w:pStyle w:val="ListParagraph"/>
        <w:numPr>
          <w:ilvl w:val="0"/>
          <w:numId w:val="7"/>
        </w:numPr>
        <w:rPr>
          <w:rFonts w:asciiTheme="majorHAnsi" w:hAnsiTheme="majorHAnsi"/>
        </w:rPr>
      </w:pPr>
      <w:r>
        <w:rPr>
          <w:rFonts w:asciiTheme="majorHAnsi" w:hAnsiTheme="majorHAnsi"/>
        </w:rPr>
        <w:t>Ag Ed Teacher candidates as panelists and mentors</w:t>
      </w:r>
    </w:p>
    <w:p w14:paraId="39B3CFDB" w14:textId="3038AFB7" w:rsidR="006C2379" w:rsidRDefault="006C2379" w:rsidP="003725AD">
      <w:pPr>
        <w:pStyle w:val="ListParagraph"/>
        <w:numPr>
          <w:ilvl w:val="0"/>
          <w:numId w:val="7"/>
        </w:numPr>
        <w:rPr>
          <w:rFonts w:asciiTheme="majorHAnsi" w:hAnsiTheme="majorHAnsi"/>
        </w:rPr>
      </w:pPr>
      <w:r>
        <w:rPr>
          <w:rFonts w:asciiTheme="majorHAnsi" w:hAnsiTheme="majorHAnsi"/>
        </w:rPr>
        <w:t>Transportation for site visits and teaching opportunities</w:t>
      </w:r>
    </w:p>
    <w:p w14:paraId="3E21C2BD" w14:textId="3A90A7ED" w:rsidR="006C2379" w:rsidRDefault="006C2379" w:rsidP="003725AD">
      <w:pPr>
        <w:pStyle w:val="ListParagraph"/>
        <w:numPr>
          <w:ilvl w:val="0"/>
          <w:numId w:val="7"/>
        </w:numPr>
        <w:rPr>
          <w:rFonts w:asciiTheme="majorHAnsi" w:hAnsiTheme="majorHAnsi"/>
        </w:rPr>
      </w:pPr>
      <w:r>
        <w:rPr>
          <w:rFonts w:asciiTheme="majorHAnsi" w:hAnsiTheme="majorHAnsi"/>
        </w:rPr>
        <w:t>Food and lodging</w:t>
      </w:r>
    </w:p>
    <w:p w14:paraId="534A11A8" w14:textId="0BF5B85D" w:rsidR="006C2379" w:rsidRDefault="006C2379" w:rsidP="003725AD">
      <w:pPr>
        <w:pStyle w:val="ListParagraph"/>
        <w:numPr>
          <w:ilvl w:val="0"/>
          <w:numId w:val="7"/>
        </w:numPr>
        <w:rPr>
          <w:rFonts w:asciiTheme="majorHAnsi" w:hAnsiTheme="majorHAnsi"/>
        </w:rPr>
      </w:pPr>
      <w:r>
        <w:rPr>
          <w:rFonts w:asciiTheme="majorHAnsi" w:hAnsiTheme="majorHAnsi"/>
        </w:rPr>
        <w:t xml:space="preserve">Camp facilitator </w:t>
      </w:r>
    </w:p>
    <w:p w14:paraId="73C5A33C" w14:textId="00142472" w:rsidR="009B23EE" w:rsidRPr="006C2379" w:rsidRDefault="009B23EE" w:rsidP="003725AD">
      <w:pPr>
        <w:pStyle w:val="ListParagraph"/>
        <w:numPr>
          <w:ilvl w:val="0"/>
          <w:numId w:val="7"/>
        </w:numPr>
        <w:rPr>
          <w:rFonts w:asciiTheme="majorHAnsi" w:hAnsiTheme="majorHAnsi"/>
        </w:rPr>
      </w:pPr>
      <w:r>
        <w:rPr>
          <w:rFonts w:asciiTheme="majorHAnsi" w:hAnsiTheme="majorHAnsi"/>
        </w:rPr>
        <w:t xml:space="preserve">Follow-up strategies </w:t>
      </w:r>
    </w:p>
    <w:p w14:paraId="111F991A" w14:textId="33A6C35C" w:rsidR="00081091" w:rsidRDefault="006C2379" w:rsidP="00081091">
      <w:pPr>
        <w:rPr>
          <w:rFonts w:asciiTheme="majorHAnsi" w:hAnsiTheme="majorHAnsi"/>
        </w:rPr>
      </w:pPr>
      <w:r>
        <w:rPr>
          <w:rFonts w:asciiTheme="majorHAnsi" w:hAnsiTheme="majorHAnsi"/>
        </w:rPr>
        <w:t xml:space="preserve">Approximate Cost: </w:t>
      </w:r>
    </w:p>
    <w:p w14:paraId="7F0310C1" w14:textId="1012F711" w:rsidR="006C2379" w:rsidRDefault="006C2379" w:rsidP="00081091">
      <w:pPr>
        <w:rPr>
          <w:rFonts w:asciiTheme="majorHAnsi" w:hAnsiTheme="majorHAnsi"/>
        </w:rPr>
      </w:pPr>
      <w:r>
        <w:rPr>
          <w:rFonts w:asciiTheme="majorHAnsi" w:hAnsiTheme="majorHAnsi"/>
        </w:rPr>
        <w:t xml:space="preserve">Anticipate anywhere from $200-$500 per participant plus facilitator and panel stipends. </w:t>
      </w:r>
    </w:p>
    <w:p w14:paraId="1898E1DD" w14:textId="77777777" w:rsidR="005D0ADB" w:rsidRDefault="006C2379" w:rsidP="00081091">
      <w:pPr>
        <w:rPr>
          <w:rFonts w:asciiTheme="majorHAnsi" w:hAnsiTheme="majorHAnsi"/>
        </w:rPr>
      </w:pPr>
      <w:r>
        <w:rPr>
          <w:rFonts w:asciiTheme="majorHAnsi" w:hAnsiTheme="majorHAnsi"/>
        </w:rPr>
        <w:t>$5000-$10000</w:t>
      </w:r>
    </w:p>
    <w:p w14:paraId="500C3928" w14:textId="77777777" w:rsidR="0061181E" w:rsidRDefault="0061181E" w:rsidP="00081091">
      <w:pPr>
        <w:rPr>
          <w:rFonts w:asciiTheme="majorHAnsi" w:hAnsiTheme="majorHAnsi"/>
          <w:b/>
          <w:sz w:val="28"/>
          <w:szCs w:val="28"/>
        </w:rPr>
      </w:pPr>
    </w:p>
    <w:p w14:paraId="7E190288" w14:textId="77777777" w:rsidR="003725AD" w:rsidRDefault="003725AD" w:rsidP="00081091">
      <w:pPr>
        <w:rPr>
          <w:rFonts w:asciiTheme="majorHAnsi" w:hAnsiTheme="majorHAnsi"/>
          <w:b/>
          <w:sz w:val="28"/>
          <w:szCs w:val="28"/>
        </w:rPr>
      </w:pPr>
    </w:p>
    <w:p w14:paraId="2083255A" w14:textId="77777777" w:rsidR="003725AD" w:rsidRDefault="003725AD" w:rsidP="00081091">
      <w:pPr>
        <w:rPr>
          <w:rFonts w:asciiTheme="majorHAnsi" w:hAnsiTheme="majorHAnsi"/>
          <w:b/>
          <w:sz w:val="28"/>
          <w:szCs w:val="28"/>
        </w:rPr>
      </w:pPr>
    </w:p>
    <w:p w14:paraId="623CB09B" w14:textId="77777777" w:rsidR="003725AD" w:rsidRDefault="003725AD" w:rsidP="00081091">
      <w:pPr>
        <w:rPr>
          <w:rFonts w:asciiTheme="majorHAnsi" w:hAnsiTheme="majorHAnsi"/>
          <w:b/>
          <w:sz w:val="28"/>
          <w:szCs w:val="28"/>
        </w:rPr>
      </w:pPr>
    </w:p>
    <w:p w14:paraId="044124DC" w14:textId="3C1DAC95" w:rsidR="00081091" w:rsidRPr="005D0ADB" w:rsidRDefault="00081091" w:rsidP="00081091">
      <w:pPr>
        <w:rPr>
          <w:rFonts w:asciiTheme="majorHAnsi" w:hAnsiTheme="majorHAnsi"/>
        </w:rPr>
      </w:pPr>
      <w:r w:rsidRPr="003E0C36">
        <w:rPr>
          <w:rFonts w:asciiTheme="majorHAnsi" w:hAnsiTheme="majorHAnsi"/>
          <w:b/>
          <w:sz w:val="28"/>
          <w:szCs w:val="28"/>
        </w:rPr>
        <w:lastRenderedPageBreak/>
        <w:t>Job Shadow Day</w:t>
      </w:r>
    </w:p>
    <w:p w14:paraId="522FB80E" w14:textId="2A2282B9" w:rsidR="00081091" w:rsidRDefault="003E0C36" w:rsidP="00081091">
      <w:pPr>
        <w:rPr>
          <w:rFonts w:asciiTheme="majorHAnsi" w:hAnsiTheme="majorHAnsi"/>
        </w:rPr>
      </w:pPr>
      <w:r>
        <w:rPr>
          <w:rFonts w:asciiTheme="majorHAnsi" w:hAnsiTheme="majorHAnsi"/>
        </w:rPr>
        <w:t xml:space="preserve">Selected participants spend one day shadowing an agriculture teacher during the school year and one day during the summer so they may experience a taste of what it would be like to be an agriculture teacher.  </w:t>
      </w:r>
    </w:p>
    <w:p w14:paraId="3B398EA7" w14:textId="0834FF20" w:rsidR="003E0C36" w:rsidRDefault="003E0C36" w:rsidP="00081091">
      <w:pPr>
        <w:rPr>
          <w:rFonts w:asciiTheme="majorHAnsi" w:hAnsiTheme="majorHAnsi"/>
        </w:rPr>
      </w:pPr>
      <w:r>
        <w:rPr>
          <w:rFonts w:asciiTheme="majorHAnsi" w:hAnsiTheme="majorHAnsi"/>
        </w:rPr>
        <w:t xml:space="preserve">Goals of the Job Shadow Experience: </w:t>
      </w:r>
    </w:p>
    <w:p w14:paraId="08FDB5D2" w14:textId="0213A32A" w:rsidR="003E0C36" w:rsidRDefault="003E0C36" w:rsidP="003725AD">
      <w:pPr>
        <w:pStyle w:val="ListParagraph"/>
        <w:numPr>
          <w:ilvl w:val="0"/>
          <w:numId w:val="8"/>
        </w:numPr>
        <w:rPr>
          <w:rFonts w:asciiTheme="majorHAnsi" w:hAnsiTheme="majorHAnsi"/>
        </w:rPr>
      </w:pPr>
      <w:r>
        <w:rPr>
          <w:rFonts w:asciiTheme="majorHAnsi" w:hAnsiTheme="majorHAnsi"/>
        </w:rPr>
        <w:t>Real life on the job experience</w:t>
      </w:r>
    </w:p>
    <w:p w14:paraId="0084CF5C" w14:textId="087444AE" w:rsidR="003E0C36" w:rsidRDefault="003E0C36" w:rsidP="003725AD">
      <w:pPr>
        <w:pStyle w:val="ListParagraph"/>
        <w:numPr>
          <w:ilvl w:val="0"/>
          <w:numId w:val="8"/>
        </w:numPr>
        <w:rPr>
          <w:rFonts w:asciiTheme="majorHAnsi" w:hAnsiTheme="majorHAnsi"/>
        </w:rPr>
      </w:pPr>
      <w:r>
        <w:rPr>
          <w:rFonts w:asciiTheme="majorHAnsi" w:hAnsiTheme="majorHAnsi"/>
        </w:rPr>
        <w:t>Mentoring between the teacher and the participant</w:t>
      </w:r>
    </w:p>
    <w:p w14:paraId="30F0297C" w14:textId="48FDFB94" w:rsidR="003E0C36" w:rsidRDefault="003E0C36" w:rsidP="003E0C36">
      <w:pPr>
        <w:rPr>
          <w:rFonts w:asciiTheme="majorHAnsi" w:hAnsiTheme="majorHAnsi"/>
        </w:rPr>
      </w:pPr>
      <w:r>
        <w:rPr>
          <w:rFonts w:asciiTheme="majorHAnsi" w:hAnsiTheme="majorHAnsi"/>
        </w:rPr>
        <w:t>Experience may include:</w:t>
      </w:r>
    </w:p>
    <w:p w14:paraId="57B1545B" w14:textId="1693242C" w:rsidR="003E0C36" w:rsidRDefault="009B23EE" w:rsidP="003725AD">
      <w:pPr>
        <w:pStyle w:val="ListParagraph"/>
        <w:numPr>
          <w:ilvl w:val="0"/>
          <w:numId w:val="9"/>
        </w:numPr>
        <w:rPr>
          <w:rFonts w:asciiTheme="majorHAnsi" w:hAnsiTheme="majorHAnsi"/>
        </w:rPr>
      </w:pPr>
      <w:r>
        <w:rPr>
          <w:rFonts w:asciiTheme="majorHAnsi" w:hAnsiTheme="majorHAnsi"/>
        </w:rPr>
        <w:t>Observing</w:t>
      </w:r>
      <w:r w:rsidR="003E0C36">
        <w:rPr>
          <w:rFonts w:asciiTheme="majorHAnsi" w:hAnsiTheme="majorHAnsi"/>
        </w:rPr>
        <w:t xml:space="preserve"> classroom instruction</w:t>
      </w:r>
    </w:p>
    <w:p w14:paraId="7AFE4BBC" w14:textId="2D6B9325" w:rsidR="003E0C36" w:rsidRDefault="003E0C36" w:rsidP="003725AD">
      <w:pPr>
        <w:pStyle w:val="ListParagraph"/>
        <w:numPr>
          <w:ilvl w:val="0"/>
          <w:numId w:val="9"/>
        </w:numPr>
        <w:rPr>
          <w:rFonts w:asciiTheme="majorHAnsi" w:hAnsiTheme="majorHAnsi"/>
        </w:rPr>
      </w:pPr>
      <w:r>
        <w:rPr>
          <w:rFonts w:asciiTheme="majorHAnsi" w:hAnsiTheme="majorHAnsi"/>
        </w:rPr>
        <w:t>FFA meeting attendance</w:t>
      </w:r>
    </w:p>
    <w:p w14:paraId="56E1BF0F" w14:textId="6915EDA0" w:rsidR="003E0C36" w:rsidRDefault="003E0C36" w:rsidP="003725AD">
      <w:pPr>
        <w:pStyle w:val="ListParagraph"/>
        <w:numPr>
          <w:ilvl w:val="0"/>
          <w:numId w:val="9"/>
        </w:numPr>
        <w:rPr>
          <w:rFonts w:asciiTheme="majorHAnsi" w:hAnsiTheme="majorHAnsi"/>
        </w:rPr>
      </w:pPr>
      <w:r>
        <w:rPr>
          <w:rFonts w:asciiTheme="majorHAnsi" w:hAnsiTheme="majorHAnsi"/>
        </w:rPr>
        <w:t>SAE visit ride along</w:t>
      </w:r>
    </w:p>
    <w:p w14:paraId="12F8AD1D" w14:textId="77F724A7" w:rsidR="003E0C36" w:rsidRDefault="003E0C36" w:rsidP="003725AD">
      <w:pPr>
        <w:pStyle w:val="ListParagraph"/>
        <w:numPr>
          <w:ilvl w:val="0"/>
          <w:numId w:val="9"/>
        </w:numPr>
        <w:rPr>
          <w:rFonts w:asciiTheme="majorHAnsi" w:hAnsiTheme="majorHAnsi"/>
        </w:rPr>
      </w:pPr>
      <w:r>
        <w:rPr>
          <w:rFonts w:asciiTheme="majorHAnsi" w:hAnsiTheme="majorHAnsi"/>
        </w:rPr>
        <w:t>Laboratory set-up</w:t>
      </w:r>
    </w:p>
    <w:p w14:paraId="094A06E5" w14:textId="1E793AA9" w:rsidR="003E0C36" w:rsidRDefault="003E0C36" w:rsidP="003725AD">
      <w:pPr>
        <w:pStyle w:val="ListParagraph"/>
        <w:numPr>
          <w:ilvl w:val="0"/>
          <w:numId w:val="9"/>
        </w:numPr>
        <w:rPr>
          <w:rFonts w:asciiTheme="majorHAnsi" w:hAnsiTheme="majorHAnsi"/>
        </w:rPr>
      </w:pPr>
      <w:r>
        <w:rPr>
          <w:rFonts w:asciiTheme="majorHAnsi" w:hAnsiTheme="majorHAnsi"/>
        </w:rPr>
        <w:t>County fair weigh in</w:t>
      </w:r>
    </w:p>
    <w:p w14:paraId="5F4613FA" w14:textId="7171656D" w:rsidR="003E0C36" w:rsidRDefault="003E0C36" w:rsidP="003725AD">
      <w:pPr>
        <w:pStyle w:val="ListParagraph"/>
        <w:numPr>
          <w:ilvl w:val="0"/>
          <w:numId w:val="9"/>
        </w:numPr>
        <w:rPr>
          <w:rFonts w:asciiTheme="majorHAnsi" w:hAnsiTheme="majorHAnsi"/>
        </w:rPr>
      </w:pPr>
      <w:r>
        <w:rPr>
          <w:rFonts w:asciiTheme="majorHAnsi" w:hAnsiTheme="majorHAnsi"/>
        </w:rPr>
        <w:t>FFA CDE practice</w:t>
      </w:r>
    </w:p>
    <w:p w14:paraId="2BCC1AE5" w14:textId="74F0ADDF" w:rsidR="003E0C36" w:rsidRDefault="003E0C36" w:rsidP="003725AD">
      <w:pPr>
        <w:pStyle w:val="ListParagraph"/>
        <w:numPr>
          <w:ilvl w:val="0"/>
          <w:numId w:val="9"/>
        </w:numPr>
        <w:rPr>
          <w:rFonts w:asciiTheme="majorHAnsi" w:hAnsiTheme="majorHAnsi"/>
        </w:rPr>
      </w:pPr>
      <w:r>
        <w:rPr>
          <w:rFonts w:asciiTheme="majorHAnsi" w:hAnsiTheme="majorHAnsi"/>
        </w:rPr>
        <w:t xml:space="preserve">Program planning discussion </w:t>
      </w:r>
    </w:p>
    <w:p w14:paraId="264D0CCC" w14:textId="7014FFDD" w:rsidR="003E0C36" w:rsidRDefault="003E0C36" w:rsidP="003725AD">
      <w:pPr>
        <w:pStyle w:val="ListParagraph"/>
        <w:numPr>
          <w:ilvl w:val="0"/>
          <w:numId w:val="9"/>
        </w:numPr>
        <w:rPr>
          <w:rFonts w:asciiTheme="majorHAnsi" w:hAnsiTheme="majorHAnsi"/>
        </w:rPr>
      </w:pPr>
      <w:r>
        <w:rPr>
          <w:rFonts w:asciiTheme="majorHAnsi" w:hAnsiTheme="majorHAnsi"/>
        </w:rPr>
        <w:t>Faculty meeting attendance</w:t>
      </w:r>
    </w:p>
    <w:p w14:paraId="504B33F4" w14:textId="20411036" w:rsidR="003E0C36" w:rsidRDefault="003E0C36" w:rsidP="003725AD">
      <w:pPr>
        <w:pStyle w:val="ListParagraph"/>
        <w:numPr>
          <w:ilvl w:val="0"/>
          <w:numId w:val="9"/>
        </w:numPr>
        <w:rPr>
          <w:rFonts w:asciiTheme="majorHAnsi" w:hAnsiTheme="majorHAnsi"/>
        </w:rPr>
      </w:pPr>
      <w:r>
        <w:rPr>
          <w:rFonts w:asciiTheme="majorHAnsi" w:hAnsiTheme="majorHAnsi"/>
        </w:rPr>
        <w:t xml:space="preserve">Hall duty </w:t>
      </w:r>
    </w:p>
    <w:p w14:paraId="58A72B9D" w14:textId="55DBFFEA" w:rsidR="003E0C36" w:rsidRDefault="003E0C36" w:rsidP="003725AD">
      <w:pPr>
        <w:pStyle w:val="ListParagraph"/>
        <w:numPr>
          <w:ilvl w:val="0"/>
          <w:numId w:val="9"/>
        </w:numPr>
        <w:rPr>
          <w:rFonts w:asciiTheme="majorHAnsi" w:hAnsiTheme="majorHAnsi"/>
        </w:rPr>
      </w:pPr>
      <w:r>
        <w:rPr>
          <w:rFonts w:asciiTheme="majorHAnsi" w:hAnsiTheme="majorHAnsi"/>
        </w:rPr>
        <w:t>FFA Alumni meeting attendance</w:t>
      </w:r>
    </w:p>
    <w:p w14:paraId="73F58740" w14:textId="5F4BA5C0" w:rsidR="003E0C36" w:rsidRDefault="003E0C36" w:rsidP="003725AD">
      <w:pPr>
        <w:pStyle w:val="ListParagraph"/>
        <w:numPr>
          <w:ilvl w:val="0"/>
          <w:numId w:val="9"/>
        </w:numPr>
        <w:rPr>
          <w:rFonts w:asciiTheme="majorHAnsi" w:hAnsiTheme="majorHAnsi"/>
        </w:rPr>
      </w:pPr>
      <w:r>
        <w:rPr>
          <w:rFonts w:asciiTheme="majorHAnsi" w:hAnsiTheme="majorHAnsi"/>
        </w:rPr>
        <w:t>Presenting a short lesson to one of the classes</w:t>
      </w:r>
    </w:p>
    <w:p w14:paraId="25DF6994" w14:textId="29DC75C3" w:rsidR="009B23EE" w:rsidRDefault="009B23EE" w:rsidP="003725AD">
      <w:pPr>
        <w:pStyle w:val="ListParagraph"/>
        <w:numPr>
          <w:ilvl w:val="0"/>
          <w:numId w:val="9"/>
        </w:numPr>
        <w:rPr>
          <w:rFonts w:asciiTheme="majorHAnsi" w:hAnsiTheme="majorHAnsi"/>
        </w:rPr>
      </w:pPr>
      <w:r>
        <w:rPr>
          <w:rFonts w:asciiTheme="majorHAnsi" w:hAnsiTheme="majorHAnsi"/>
        </w:rPr>
        <w:t>Facility maintenance</w:t>
      </w:r>
    </w:p>
    <w:p w14:paraId="06E21215" w14:textId="19FC9CB5" w:rsidR="009B23EE" w:rsidRPr="003E0C36" w:rsidRDefault="009B23EE" w:rsidP="003725AD">
      <w:pPr>
        <w:pStyle w:val="ListParagraph"/>
        <w:numPr>
          <w:ilvl w:val="0"/>
          <w:numId w:val="9"/>
        </w:numPr>
        <w:rPr>
          <w:rFonts w:asciiTheme="majorHAnsi" w:hAnsiTheme="majorHAnsi"/>
        </w:rPr>
      </w:pPr>
      <w:r>
        <w:rPr>
          <w:rFonts w:asciiTheme="majorHAnsi" w:hAnsiTheme="majorHAnsi"/>
        </w:rPr>
        <w:t xml:space="preserve">Classroom materials ordering and/or pick-up </w:t>
      </w:r>
    </w:p>
    <w:p w14:paraId="7422A3FE" w14:textId="6E9DB030" w:rsidR="003E0C36" w:rsidRDefault="003E0C36" w:rsidP="00081091">
      <w:pPr>
        <w:rPr>
          <w:rFonts w:asciiTheme="majorHAnsi" w:hAnsiTheme="majorHAnsi"/>
        </w:rPr>
      </w:pPr>
      <w:r>
        <w:rPr>
          <w:rFonts w:asciiTheme="majorHAnsi" w:hAnsiTheme="majorHAnsi"/>
        </w:rPr>
        <w:t xml:space="preserve">Resources needed: </w:t>
      </w:r>
    </w:p>
    <w:p w14:paraId="6FFA4108" w14:textId="0D6FFF25" w:rsidR="003E0C36" w:rsidRDefault="003E0C36" w:rsidP="003725AD">
      <w:pPr>
        <w:pStyle w:val="ListParagraph"/>
        <w:numPr>
          <w:ilvl w:val="0"/>
          <w:numId w:val="10"/>
        </w:numPr>
        <w:rPr>
          <w:rFonts w:asciiTheme="majorHAnsi" w:hAnsiTheme="majorHAnsi"/>
        </w:rPr>
      </w:pPr>
      <w:r>
        <w:rPr>
          <w:rFonts w:asciiTheme="majorHAnsi" w:hAnsiTheme="majorHAnsi"/>
        </w:rPr>
        <w:t>Application and selection process/criteria for participant and host teacher</w:t>
      </w:r>
    </w:p>
    <w:p w14:paraId="6FF10C41" w14:textId="2E58D57A" w:rsidR="003E0C36" w:rsidRDefault="009B23EE" w:rsidP="003725AD">
      <w:pPr>
        <w:pStyle w:val="ListParagraph"/>
        <w:numPr>
          <w:ilvl w:val="0"/>
          <w:numId w:val="10"/>
        </w:numPr>
        <w:rPr>
          <w:rFonts w:asciiTheme="majorHAnsi" w:hAnsiTheme="majorHAnsi"/>
        </w:rPr>
      </w:pPr>
      <w:r>
        <w:rPr>
          <w:rFonts w:asciiTheme="majorHAnsi" w:hAnsiTheme="majorHAnsi"/>
        </w:rPr>
        <w:t>Clear expectations guide for participants and host teacher</w:t>
      </w:r>
    </w:p>
    <w:p w14:paraId="0B148C58" w14:textId="21026411" w:rsidR="009B23EE" w:rsidRDefault="009B23EE" w:rsidP="003725AD">
      <w:pPr>
        <w:pStyle w:val="ListParagraph"/>
        <w:numPr>
          <w:ilvl w:val="0"/>
          <w:numId w:val="10"/>
        </w:numPr>
        <w:rPr>
          <w:rFonts w:asciiTheme="majorHAnsi" w:hAnsiTheme="majorHAnsi"/>
        </w:rPr>
      </w:pPr>
      <w:r>
        <w:rPr>
          <w:rFonts w:asciiTheme="majorHAnsi" w:hAnsiTheme="majorHAnsi"/>
        </w:rPr>
        <w:t xml:space="preserve">Follow-up strategies </w:t>
      </w:r>
    </w:p>
    <w:p w14:paraId="49FFDDD4" w14:textId="3913ECC0" w:rsidR="009B23EE" w:rsidRDefault="009B23EE" w:rsidP="009B23EE">
      <w:pPr>
        <w:rPr>
          <w:rFonts w:asciiTheme="majorHAnsi" w:hAnsiTheme="majorHAnsi"/>
        </w:rPr>
      </w:pPr>
      <w:r>
        <w:rPr>
          <w:rFonts w:asciiTheme="majorHAnsi" w:hAnsiTheme="majorHAnsi"/>
        </w:rPr>
        <w:t xml:space="preserve">Approximate cost: </w:t>
      </w:r>
    </w:p>
    <w:p w14:paraId="01B287E4" w14:textId="418E6F17" w:rsidR="009B23EE" w:rsidRDefault="009B23EE" w:rsidP="009B23EE">
      <w:pPr>
        <w:rPr>
          <w:rFonts w:asciiTheme="majorHAnsi" w:hAnsiTheme="majorHAnsi"/>
        </w:rPr>
      </w:pPr>
      <w:r>
        <w:rPr>
          <w:rFonts w:asciiTheme="majorHAnsi" w:hAnsiTheme="majorHAnsi"/>
        </w:rPr>
        <w:t xml:space="preserve">Gas gift cards for participants (up to $50) </w:t>
      </w:r>
    </w:p>
    <w:p w14:paraId="4C6E6110" w14:textId="4C8BD8C9" w:rsidR="009B23EE" w:rsidRDefault="009B23EE" w:rsidP="009B23EE">
      <w:pPr>
        <w:rPr>
          <w:rFonts w:asciiTheme="majorHAnsi" w:hAnsiTheme="majorHAnsi"/>
        </w:rPr>
      </w:pPr>
      <w:r>
        <w:rPr>
          <w:rFonts w:asciiTheme="majorHAnsi" w:hAnsiTheme="majorHAnsi"/>
        </w:rPr>
        <w:t xml:space="preserve">Gift certificates for host teachers (up to $50) </w:t>
      </w:r>
    </w:p>
    <w:p w14:paraId="10489BC0" w14:textId="77777777" w:rsidR="009B23EE" w:rsidRPr="009B23EE" w:rsidRDefault="009B23EE" w:rsidP="009B23EE">
      <w:pPr>
        <w:rPr>
          <w:rFonts w:asciiTheme="majorHAnsi" w:hAnsiTheme="majorHAnsi"/>
        </w:rPr>
      </w:pPr>
    </w:p>
    <w:p w14:paraId="047EF4BA" w14:textId="77777777" w:rsidR="00081091" w:rsidRDefault="00081091" w:rsidP="00081091">
      <w:pPr>
        <w:rPr>
          <w:rFonts w:asciiTheme="majorHAnsi" w:hAnsiTheme="majorHAnsi"/>
          <w:b/>
        </w:rPr>
      </w:pPr>
    </w:p>
    <w:p w14:paraId="2F5276E9" w14:textId="77777777" w:rsidR="004A7E6B" w:rsidRDefault="004A7E6B" w:rsidP="00081091">
      <w:pPr>
        <w:rPr>
          <w:rFonts w:asciiTheme="majorHAnsi" w:hAnsiTheme="majorHAnsi"/>
          <w:b/>
        </w:rPr>
      </w:pPr>
    </w:p>
    <w:p w14:paraId="09A8875D" w14:textId="77777777" w:rsidR="004A7E6B" w:rsidRDefault="004A7E6B" w:rsidP="00081091">
      <w:pPr>
        <w:rPr>
          <w:rFonts w:asciiTheme="majorHAnsi" w:hAnsiTheme="majorHAnsi"/>
          <w:b/>
        </w:rPr>
      </w:pPr>
    </w:p>
    <w:p w14:paraId="215DAF89" w14:textId="77777777" w:rsidR="004A7E6B" w:rsidRDefault="004A7E6B" w:rsidP="00081091">
      <w:pPr>
        <w:rPr>
          <w:rFonts w:asciiTheme="majorHAnsi" w:hAnsiTheme="majorHAnsi"/>
          <w:b/>
        </w:rPr>
      </w:pPr>
    </w:p>
    <w:p w14:paraId="2223EFD1" w14:textId="77777777" w:rsidR="004A7E6B" w:rsidRDefault="004A7E6B" w:rsidP="00081091">
      <w:pPr>
        <w:rPr>
          <w:rFonts w:asciiTheme="majorHAnsi" w:hAnsiTheme="majorHAnsi"/>
          <w:b/>
        </w:rPr>
      </w:pPr>
    </w:p>
    <w:p w14:paraId="57B3DE9F" w14:textId="77777777" w:rsidR="004A7E6B" w:rsidRDefault="004A7E6B" w:rsidP="00081091">
      <w:pPr>
        <w:rPr>
          <w:rFonts w:asciiTheme="majorHAnsi" w:hAnsiTheme="majorHAnsi"/>
          <w:b/>
        </w:rPr>
      </w:pPr>
    </w:p>
    <w:p w14:paraId="2A704E5B" w14:textId="77777777" w:rsidR="004A7E6B" w:rsidRDefault="004A7E6B" w:rsidP="00081091">
      <w:pPr>
        <w:rPr>
          <w:rFonts w:asciiTheme="majorHAnsi" w:hAnsiTheme="majorHAnsi"/>
          <w:b/>
        </w:rPr>
      </w:pPr>
    </w:p>
    <w:p w14:paraId="317AD5AC" w14:textId="77777777" w:rsidR="004A7E6B" w:rsidRDefault="004A7E6B" w:rsidP="00081091">
      <w:pPr>
        <w:rPr>
          <w:rFonts w:asciiTheme="majorHAnsi" w:hAnsiTheme="majorHAnsi"/>
          <w:b/>
        </w:rPr>
      </w:pPr>
    </w:p>
    <w:p w14:paraId="5063EE71" w14:textId="77777777" w:rsidR="004A7E6B" w:rsidRDefault="004A7E6B" w:rsidP="00081091">
      <w:pPr>
        <w:rPr>
          <w:rFonts w:asciiTheme="majorHAnsi" w:hAnsiTheme="majorHAnsi"/>
          <w:b/>
        </w:rPr>
      </w:pPr>
    </w:p>
    <w:p w14:paraId="24BF3F6B" w14:textId="77777777" w:rsidR="004A7E6B" w:rsidRDefault="004A7E6B" w:rsidP="00081091">
      <w:pPr>
        <w:rPr>
          <w:rFonts w:asciiTheme="majorHAnsi" w:hAnsiTheme="majorHAnsi"/>
          <w:b/>
        </w:rPr>
      </w:pPr>
    </w:p>
    <w:p w14:paraId="57F0A198" w14:textId="77777777" w:rsidR="004A7E6B" w:rsidRDefault="004A7E6B" w:rsidP="00081091">
      <w:pPr>
        <w:rPr>
          <w:rFonts w:asciiTheme="majorHAnsi" w:hAnsiTheme="majorHAnsi"/>
          <w:b/>
        </w:rPr>
      </w:pPr>
    </w:p>
    <w:p w14:paraId="45742720" w14:textId="77777777" w:rsidR="004A7E6B" w:rsidRDefault="004A7E6B" w:rsidP="00081091">
      <w:pPr>
        <w:rPr>
          <w:rFonts w:asciiTheme="majorHAnsi" w:hAnsiTheme="majorHAnsi"/>
          <w:b/>
        </w:rPr>
      </w:pPr>
    </w:p>
    <w:p w14:paraId="140DC77A" w14:textId="77777777" w:rsidR="004A7E6B" w:rsidRDefault="004A7E6B" w:rsidP="00081091">
      <w:pPr>
        <w:rPr>
          <w:rFonts w:asciiTheme="majorHAnsi" w:hAnsiTheme="majorHAnsi"/>
          <w:b/>
        </w:rPr>
      </w:pPr>
    </w:p>
    <w:p w14:paraId="4D500C04" w14:textId="77777777" w:rsidR="003725AD" w:rsidRDefault="003725AD" w:rsidP="00081091">
      <w:pPr>
        <w:rPr>
          <w:rFonts w:asciiTheme="majorHAnsi" w:hAnsiTheme="majorHAnsi"/>
          <w:b/>
          <w:sz w:val="28"/>
          <w:szCs w:val="28"/>
        </w:rPr>
      </w:pPr>
    </w:p>
    <w:p w14:paraId="157F28D0" w14:textId="65794C84" w:rsidR="00081091" w:rsidRPr="004A7E6B" w:rsidRDefault="00081091" w:rsidP="00081091">
      <w:pPr>
        <w:rPr>
          <w:rFonts w:asciiTheme="majorHAnsi" w:hAnsiTheme="majorHAnsi"/>
          <w:b/>
          <w:sz w:val="28"/>
          <w:szCs w:val="28"/>
        </w:rPr>
      </w:pPr>
      <w:r w:rsidRPr="004A7E6B">
        <w:rPr>
          <w:rFonts w:asciiTheme="majorHAnsi" w:hAnsiTheme="majorHAnsi"/>
          <w:b/>
          <w:sz w:val="28"/>
          <w:szCs w:val="28"/>
        </w:rPr>
        <w:lastRenderedPageBreak/>
        <w:t>Social Media Group</w:t>
      </w:r>
      <w:r w:rsidR="004A7E6B">
        <w:rPr>
          <w:rFonts w:asciiTheme="majorHAnsi" w:hAnsiTheme="majorHAnsi"/>
          <w:b/>
          <w:sz w:val="28"/>
          <w:szCs w:val="28"/>
        </w:rPr>
        <w:t>s</w:t>
      </w:r>
      <w:r w:rsidRPr="004A7E6B">
        <w:rPr>
          <w:rFonts w:asciiTheme="majorHAnsi" w:hAnsiTheme="majorHAnsi"/>
          <w:b/>
          <w:sz w:val="28"/>
          <w:szCs w:val="28"/>
        </w:rPr>
        <w:t xml:space="preserve"> and Discussions</w:t>
      </w:r>
    </w:p>
    <w:p w14:paraId="4A4D719A" w14:textId="3382AD06" w:rsidR="00081091" w:rsidRDefault="009B23EE" w:rsidP="00081091">
      <w:pPr>
        <w:rPr>
          <w:rFonts w:asciiTheme="majorHAnsi" w:hAnsiTheme="majorHAnsi"/>
        </w:rPr>
      </w:pPr>
      <w:r>
        <w:rPr>
          <w:rFonts w:asciiTheme="majorHAnsi" w:hAnsiTheme="majorHAnsi"/>
        </w:rPr>
        <w:t xml:space="preserve">Create a social media plan and execution strategy for various audiences.  Use social media to engage the audiences in real time conversation and collaboration.  </w:t>
      </w:r>
    </w:p>
    <w:p w14:paraId="291C0899" w14:textId="77B9C82B" w:rsidR="009B23EE" w:rsidRDefault="009B23EE" w:rsidP="00081091">
      <w:pPr>
        <w:rPr>
          <w:rFonts w:asciiTheme="majorHAnsi" w:hAnsiTheme="majorHAnsi"/>
        </w:rPr>
      </w:pPr>
      <w:r>
        <w:rPr>
          <w:rFonts w:asciiTheme="majorHAnsi" w:hAnsiTheme="majorHAnsi"/>
        </w:rPr>
        <w:t xml:space="preserve">Goals of Social Media: </w:t>
      </w:r>
    </w:p>
    <w:p w14:paraId="44199EF3" w14:textId="03320CAF" w:rsidR="009B23EE" w:rsidRDefault="009B23EE" w:rsidP="003725AD">
      <w:pPr>
        <w:pStyle w:val="ListParagraph"/>
        <w:numPr>
          <w:ilvl w:val="0"/>
          <w:numId w:val="11"/>
        </w:numPr>
        <w:rPr>
          <w:rFonts w:asciiTheme="majorHAnsi" w:hAnsiTheme="majorHAnsi"/>
        </w:rPr>
      </w:pPr>
      <w:r>
        <w:rPr>
          <w:rFonts w:asciiTheme="majorHAnsi" w:hAnsiTheme="majorHAnsi"/>
        </w:rPr>
        <w:t>Transfer information to audience in timely manner</w:t>
      </w:r>
    </w:p>
    <w:p w14:paraId="281D32C9" w14:textId="4C7B24E1" w:rsidR="009B23EE" w:rsidRDefault="009B23EE" w:rsidP="003725AD">
      <w:pPr>
        <w:pStyle w:val="ListParagraph"/>
        <w:numPr>
          <w:ilvl w:val="0"/>
          <w:numId w:val="11"/>
        </w:numPr>
        <w:rPr>
          <w:rFonts w:asciiTheme="majorHAnsi" w:hAnsiTheme="majorHAnsi"/>
        </w:rPr>
      </w:pPr>
      <w:r>
        <w:rPr>
          <w:rFonts w:asciiTheme="majorHAnsi" w:hAnsiTheme="majorHAnsi"/>
        </w:rPr>
        <w:t xml:space="preserve">Demonstrate effective social media engagement </w:t>
      </w:r>
    </w:p>
    <w:p w14:paraId="2B42BB62" w14:textId="48DD3042" w:rsidR="009B23EE" w:rsidRDefault="009B23EE" w:rsidP="003725AD">
      <w:pPr>
        <w:pStyle w:val="ListParagraph"/>
        <w:numPr>
          <w:ilvl w:val="0"/>
          <w:numId w:val="11"/>
        </w:numPr>
        <w:rPr>
          <w:rFonts w:asciiTheme="majorHAnsi" w:hAnsiTheme="majorHAnsi"/>
        </w:rPr>
      </w:pPr>
      <w:r>
        <w:rPr>
          <w:rFonts w:asciiTheme="majorHAnsi" w:hAnsiTheme="majorHAnsi"/>
        </w:rPr>
        <w:t xml:space="preserve">Practice professionalism </w:t>
      </w:r>
    </w:p>
    <w:p w14:paraId="6891427E" w14:textId="7EF9266B" w:rsidR="009B23EE" w:rsidRDefault="009B23EE" w:rsidP="003725AD">
      <w:pPr>
        <w:pStyle w:val="ListParagraph"/>
        <w:numPr>
          <w:ilvl w:val="0"/>
          <w:numId w:val="11"/>
        </w:numPr>
        <w:rPr>
          <w:rFonts w:asciiTheme="majorHAnsi" w:hAnsiTheme="majorHAnsi"/>
        </w:rPr>
      </w:pPr>
      <w:r>
        <w:rPr>
          <w:rFonts w:asciiTheme="majorHAnsi" w:hAnsiTheme="majorHAnsi"/>
        </w:rPr>
        <w:t>Build community among groups</w:t>
      </w:r>
    </w:p>
    <w:p w14:paraId="3743CF5B" w14:textId="33111BE3" w:rsidR="009B23EE" w:rsidRDefault="009B23EE" w:rsidP="009B23EE">
      <w:pPr>
        <w:rPr>
          <w:rFonts w:asciiTheme="majorHAnsi" w:hAnsiTheme="majorHAnsi"/>
        </w:rPr>
      </w:pPr>
      <w:r>
        <w:rPr>
          <w:rFonts w:asciiTheme="majorHAnsi" w:hAnsiTheme="majorHAnsi"/>
        </w:rPr>
        <w:t xml:space="preserve">Social Media platforms: </w:t>
      </w:r>
    </w:p>
    <w:p w14:paraId="0BB82932" w14:textId="09E9816C" w:rsidR="009B23EE" w:rsidRDefault="009B23EE" w:rsidP="003725AD">
      <w:pPr>
        <w:pStyle w:val="ListParagraph"/>
        <w:numPr>
          <w:ilvl w:val="0"/>
          <w:numId w:val="12"/>
        </w:numPr>
        <w:rPr>
          <w:rFonts w:asciiTheme="majorHAnsi" w:hAnsiTheme="majorHAnsi"/>
        </w:rPr>
      </w:pPr>
      <w:r>
        <w:rPr>
          <w:rFonts w:asciiTheme="majorHAnsi" w:hAnsiTheme="majorHAnsi"/>
        </w:rPr>
        <w:t>Twitter</w:t>
      </w:r>
    </w:p>
    <w:p w14:paraId="34F3D971" w14:textId="2869AA70" w:rsidR="009B23EE" w:rsidRDefault="009B23EE" w:rsidP="003725AD">
      <w:pPr>
        <w:pStyle w:val="ListParagraph"/>
        <w:numPr>
          <w:ilvl w:val="0"/>
          <w:numId w:val="12"/>
        </w:numPr>
        <w:rPr>
          <w:rFonts w:asciiTheme="majorHAnsi" w:hAnsiTheme="majorHAnsi"/>
        </w:rPr>
      </w:pPr>
      <w:r>
        <w:rPr>
          <w:rFonts w:asciiTheme="majorHAnsi" w:hAnsiTheme="majorHAnsi"/>
        </w:rPr>
        <w:t xml:space="preserve">Facebook </w:t>
      </w:r>
    </w:p>
    <w:p w14:paraId="5E16B6A4" w14:textId="6E55419E" w:rsidR="009B23EE" w:rsidRDefault="009B23EE" w:rsidP="003725AD">
      <w:pPr>
        <w:pStyle w:val="ListParagraph"/>
        <w:numPr>
          <w:ilvl w:val="0"/>
          <w:numId w:val="12"/>
        </w:numPr>
        <w:rPr>
          <w:rFonts w:asciiTheme="majorHAnsi" w:hAnsiTheme="majorHAnsi"/>
        </w:rPr>
      </w:pPr>
      <w:r>
        <w:rPr>
          <w:rFonts w:asciiTheme="majorHAnsi" w:hAnsiTheme="majorHAnsi"/>
        </w:rPr>
        <w:t>Instagram</w:t>
      </w:r>
    </w:p>
    <w:p w14:paraId="78BC6400" w14:textId="789658C3" w:rsidR="009B23EE" w:rsidRDefault="009B23EE" w:rsidP="003725AD">
      <w:pPr>
        <w:pStyle w:val="ListParagraph"/>
        <w:numPr>
          <w:ilvl w:val="0"/>
          <w:numId w:val="12"/>
        </w:numPr>
        <w:rPr>
          <w:rFonts w:asciiTheme="majorHAnsi" w:hAnsiTheme="majorHAnsi"/>
        </w:rPr>
      </w:pPr>
      <w:r>
        <w:rPr>
          <w:rFonts w:asciiTheme="majorHAnsi" w:hAnsiTheme="majorHAnsi"/>
        </w:rPr>
        <w:t>Pinterest</w:t>
      </w:r>
    </w:p>
    <w:p w14:paraId="3AD81817" w14:textId="30B6FD8D" w:rsidR="009B23EE" w:rsidRDefault="009B23EE" w:rsidP="003725AD">
      <w:pPr>
        <w:pStyle w:val="ListParagraph"/>
        <w:numPr>
          <w:ilvl w:val="0"/>
          <w:numId w:val="12"/>
        </w:numPr>
        <w:rPr>
          <w:rFonts w:asciiTheme="majorHAnsi" w:hAnsiTheme="majorHAnsi"/>
        </w:rPr>
      </w:pPr>
      <w:r>
        <w:rPr>
          <w:rFonts w:asciiTheme="majorHAnsi" w:hAnsiTheme="majorHAnsi"/>
        </w:rPr>
        <w:t>LinkedIn</w:t>
      </w:r>
    </w:p>
    <w:p w14:paraId="2C04016A" w14:textId="19A9B352" w:rsidR="009B23EE" w:rsidRDefault="009B23EE" w:rsidP="003725AD">
      <w:pPr>
        <w:pStyle w:val="ListParagraph"/>
        <w:numPr>
          <w:ilvl w:val="0"/>
          <w:numId w:val="12"/>
        </w:numPr>
        <w:rPr>
          <w:rFonts w:asciiTheme="majorHAnsi" w:hAnsiTheme="majorHAnsi"/>
        </w:rPr>
      </w:pPr>
      <w:r>
        <w:rPr>
          <w:rFonts w:asciiTheme="majorHAnsi" w:hAnsiTheme="majorHAnsi"/>
        </w:rPr>
        <w:t>Google+</w:t>
      </w:r>
    </w:p>
    <w:p w14:paraId="7729CCFB" w14:textId="25907134" w:rsidR="009B23EE" w:rsidRDefault="009B23EE" w:rsidP="003725AD">
      <w:pPr>
        <w:pStyle w:val="ListParagraph"/>
        <w:numPr>
          <w:ilvl w:val="0"/>
          <w:numId w:val="12"/>
        </w:numPr>
        <w:rPr>
          <w:rFonts w:asciiTheme="majorHAnsi" w:hAnsiTheme="majorHAnsi"/>
        </w:rPr>
      </w:pPr>
      <w:r>
        <w:rPr>
          <w:rFonts w:asciiTheme="majorHAnsi" w:hAnsiTheme="majorHAnsi"/>
        </w:rPr>
        <w:t xml:space="preserve">YouTube </w:t>
      </w:r>
    </w:p>
    <w:p w14:paraId="1E510744" w14:textId="640C0B4E" w:rsidR="009B23EE" w:rsidRDefault="009B23EE" w:rsidP="009B23EE">
      <w:pPr>
        <w:rPr>
          <w:rFonts w:asciiTheme="majorHAnsi" w:hAnsiTheme="majorHAnsi"/>
        </w:rPr>
      </w:pPr>
      <w:r>
        <w:rPr>
          <w:rFonts w:asciiTheme="majorHAnsi" w:hAnsiTheme="majorHAnsi"/>
        </w:rPr>
        <w:t xml:space="preserve">Possible Social Media Engagement: </w:t>
      </w:r>
    </w:p>
    <w:p w14:paraId="059FF1CD" w14:textId="1B0A443F" w:rsidR="009B23EE" w:rsidRDefault="009B23EE" w:rsidP="003725AD">
      <w:pPr>
        <w:pStyle w:val="ListParagraph"/>
        <w:numPr>
          <w:ilvl w:val="0"/>
          <w:numId w:val="13"/>
        </w:numPr>
        <w:rPr>
          <w:rFonts w:asciiTheme="majorHAnsi" w:hAnsiTheme="majorHAnsi"/>
        </w:rPr>
      </w:pPr>
      <w:r>
        <w:rPr>
          <w:rFonts w:asciiTheme="majorHAnsi" w:hAnsiTheme="majorHAnsi"/>
        </w:rPr>
        <w:t xml:space="preserve">Create Facebook groups with scheduled questions and relevant posts. </w:t>
      </w:r>
    </w:p>
    <w:p w14:paraId="73E8DDE8" w14:textId="20748F57" w:rsidR="009B23EE" w:rsidRDefault="009B23EE" w:rsidP="003725AD">
      <w:pPr>
        <w:pStyle w:val="ListParagraph"/>
        <w:numPr>
          <w:ilvl w:val="0"/>
          <w:numId w:val="13"/>
        </w:numPr>
        <w:rPr>
          <w:rFonts w:asciiTheme="majorHAnsi" w:hAnsiTheme="majorHAnsi"/>
        </w:rPr>
      </w:pPr>
      <w:r>
        <w:rPr>
          <w:rFonts w:asciiTheme="majorHAnsi" w:hAnsiTheme="majorHAnsi"/>
        </w:rPr>
        <w:t xml:space="preserve">Host a twitter chat where participants engage in meaningful dialogue around a subject at a scheduled time related to a hashtag. Example: #teachagchat </w:t>
      </w:r>
    </w:p>
    <w:p w14:paraId="1BF85228" w14:textId="034C1C3D" w:rsidR="009B23EE" w:rsidRDefault="009B23EE" w:rsidP="003725AD">
      <w:pPr>
        <w:pStyle w:val="ListParagraph"/>
        <w:numPr>
          <w:ilvl w:val="0"/>
          <w:numId w:val="13"/>
        </w:numPr>
        <w:rPr>
          <w:rFonts w:asciiTheme="majorHAnsi" w:hAnsiTheme="majorHAnsi"/>
        </w:rPr>
      </w:pPr>
      <w:r>
        <w:rPr>
          <w:rFonts w:asciiTheme="majorHAnsi" w:hAnsiTheme="majorHAnsi"/>
        </w:rPr>
        <w:t xml:space="preserve">Create a series of informative and fun videos about agriculture teachers and post them on YouTube.  Ask teachers to upload videos as well about their program and why they love teaching.  30-60 seconds each. </w:t>
      </w:r>
    </w:p>
    <w:p w14:paraId="32ABC909" w14:textId="5CAB6788" w:rsidR="009B23EE" w:rsidRDefault="009B23EE" w:rsidP="003725AD">
      <w:pPr>
        <w:pStyle w:val="ListParagraph"/>
        <w:numPr>
          <w:ilvl w:val="0"/>
          <w:numId w:val="13"/>
        </w:numPr>
        <w:rPr>
          <w:rFonts w:asciiTheme="majorHAnsi" w:hAnsiTheme="majorHAnsi"/>
        </w:rPr>
      </w:pPr>
      <w:r>
        <w:rPr>
          <w:rFonts w:asciiTheme="majorHAnsi" w:hAnsiTheme="majorHAnsi"/>
        </w:rPr>
        <w:t xml:space="preserve">Have a #myagteacherrocks photo contest on Instagram. </w:t>
      </w:r>
    </w:p>
    <w:p w14:paraId="19E40BF5" w14:textId="0F5AE497" w:rsidR="009B23EE" w:rsidRDefault="009B23EE" w:rsidP="003725AD">
      <w:pPr>
        <w:pStyle w:val="ListParagraph"/>
        <w:numPr>
          <w:ilvl w:val="0"/>
          <w:numId w:val="13"/>
        </w:numPr>
        <w:rPr>
          <w:rFonts w:asciiTheme="majorHAnsi" w:hAnsiTheme="majorHAnsi"/>
        </w:rPr>
      </w:pPr>
      <w:r>
        <w:rPr>
          <w:rFonts w:asciiTheme="majorHAnsi" w:hAnsiTheme="majorHAnsi"/>
        </w:rPr>
        <w:t xml:space="preserve">Create Pinterest site to post teaching materials, inspirational quotes and other teach ag related items.  </w:t>
      </w:r>
    </w:p>
    <w:p w14:paraId="36AFBFB9" w14:textId="21B1FD99" w:rsidR="009B23EE" w:rsidRDefault="009B23EE" w:rsidP="003725AD">
      <w:pPr>
        <w:pStyle w:val="ListParagraph"/>
        <w:numPr>
          <w:ilvl w:val="0"/>
          <w:numId w:val="13"/>
        </w:numPr>
        <w:rPr>
          <w:rFonts w:asciiTheme="majorHAnsi" w:hAnsiTheme="majorHAnsi"/>
        </w:rPr>
      </w:pPr>
      <w:r>
        <w:rPr>
          <w:rFonts w:asciiTheme="majorHAnsi" w:hAnsiTheme="majorHAnsi"/>
        </w:rPr>
        <w:t xml:space="preserve">Create a LinkedIn group to share professional ideas and </w:t>
      </w:r>
      <w:r w:rsidR="00C30E9C">
        <w:rPr>
          <w:rFonts w:asciiTheme="majorHAnsi" w:hAnsiTheme="majorHAnsi"/>
        </w:rPr>
        <w:t xml:space="preserve">concerns.  </w:t>
      </w:r>
    </w:p>
    <w:p w14:paraId="445A88C9" w14:textId="586DA5F1" w:rsidR="00C30E9C" w:rsidRDefault="00C30E9C" w:rsidP="00C30E9C">
      <w:pPr>
        <w:rPr>
          <w:rFonts w:asciiTheme="majorHAnsi" w:hAnsiTheme="majorHAnsi"/>
        </w:rPr>
      </w:pPr>
      <w:r>
        <w:rPr>
          <w:rFonts w:asciiTheme="majorHAnsi" w:hAnsiTheme="majorHAnsi"/>
        </w:rPr>
        <w:t xml:space="preserve">Resources needed: </w:t>
      </w:r>
    </w:p>
    <w:p w14:paraId="6CC0DDC6" w14:textId="1F308C6B" w:rsidR="00C30E9C" w:rsidRDefault="00C30E9C" w:rsidP="003725AD">
      <w:pPr>
        <w:pStyle w:val="ListParagraph"/>
        <w:numPr>
          <w:ilvl w:val="0"/>
          <w:numId w:val="14"/>
        </w:numPr>
        <w:rPr>
          <w:rFonts w:asciiTheme="majorHAnsi" w:hAnsiTheme="majorHAnsi"/>
        </w:rPr>
      </w:pPr>
      <w:r>
        <w:rPr>
          <w:rFonts w:asciiTheme="majorHAnsi" w:hAnsiTheme="majorHAnsi"/>
        </w:rPr>
        <w:t xml:space="preserve">Facilitator who will keep social media engagement current and appropriate.  </w:t>
      </w:r>
    </w:p>
    <w:p w14:paraId="2487A7DC" w14:textId="321B7F1F" w:rsidR="00C30E9C" w:rsidRDefault="00C30E9C" w:rsidP="003725AD">
      <w:pPr>
        <w:pStyle w:val="ListParagraph"/>
        <w:numPr>
          <w:ilvl w:val="0"/>
          <w:numId w:val="14"/>
        </w:numPr>
        <w:rPr>
          <w:rFonts w:asciiTheme="majorHAnsi" w:hAnsiTheme="majorHAnsi"/>
        </w:rPr>
      </w:pPr>
      <w:r>
        <w:rPr>
          <w:rFonts w:asciiTheme="majorHAnsi" w:hAnsiTheme="majorHAnsi"/>
        </w:rPr>
        <w:t>Social media accounts</w:t>
      </w:r>
    </w:p>
    <w:p w14:paraId="1A9B21EC" w14:textId="4C712969" w:rsidR="00857CD4" w:rsidRDefault="00857CD4" w:rsidP="003725AD">
      <w:pPr>
        <w:pStyle w:val="ListParagraph"/>
        <w:numPr>
          <w:ilvl w:val="0"/>
          <w:numId w:val="14"/>
        </w:numPr>
        <w:rPr>
          <w:rFonts w:asciiTheme="majorHAnsi" w:hAnsiTheme="majorHAnsi"/>
        </w:rPr>
      </w:pPr>
      <w:r>
        <w:rPr>
          <w:rFonts w:asciiTheme="majorHAnsi" w:hAnsiTheme="majorHAnsi"/>
        </w:rPr>
        <w:t xml:space="preserve">Follow-up strategies/communication calendar </w:t>
      </w:r>
    </w:p>
    <w:p w14:paraId="033F653D" w14:textId="65FE8CB5" w:rsidR="00C30E9C" w:rsidRDefault="00C30E9C" w:rsidP="00C30E9C">
      <w:pPr>
        <w:rPr>
          <w:rFonts w:asciiTheme="majorHAnsi" w:hAnsiTheme="majorHAnsi"/>
        </w:rPr>
      </w:pPr>
      <w:r>
        <w:rPr>
          <w:rFonts w:asciiTheme="majorHAnsi" w:hAnsiTheme="majorHAnsi"/>
        </w:rPr>
        <w:t xml:space="preserve">Approximate cost: </w:t>
      </w:r>
    </w:p>
    <w:p w14:paraId="33D0A2B3" w14:textId="66151A52" w:rsidR="00C30E9C" w:rsidRPr="00C30E9C" w:rsidRDefault="00C30E9C" w:rsidP="00C30E9C">
      <w:pPr>
        <w:rPr>
          <w:rFonts w:asciiTheme="majorHAnsi" w:hAnsiTheme="majorHAnsi"/>
        </w:rPr>
      </w:pPr>
      <w:r>
        <w:rPr>
          <w:rFonts w:asciiTheme="majorHAnsi" w:hAnsiTheme="majorHAnsi"/>
        </w:rPr>
        <w:t xml:space="preserve">Most social media sites are free.  </w:t>
      </w:r>
    </w:p>
    <w:p w14:paraId="20EB2850" w14:textId="77777777" w:rsidR="00081091" w:rsidRDefault="00081091" w:rsidP="00081091">
      <w:pPr>
        <w:rPr>
          <w:rFonts w:asciiTheme="majorHAnsi" w:hAnsiTheme="majorHAnsi"/>
          <w:b/>
        </w:rPr>
      </w:pPr>
    </w:p>
    <w:p w14:paraId="31027CD4" w14:textId="77777777" w:rsidR="00DE45B7" w:rsidRDefault="00DE45B7" w:rsidP="00081091">
      <w:pPr>
        <w:rPr>
          <w:rFonts w:asciiTheme="majorHAnsi" w:hAnsiTheme="majorHAnsi"/>
          <w:b/>
          <w:sz w:val="28"/>
          <w:szCs w:val="28"/>
        </w:rPr>
      </w:pPr>
    </w:p>
    <w:p w14:paraId="477B8F48" w14:textId="77777777" w:rsidR="00DE45B7" w:rsidRDefault="00DE45B7" w:rsidP="00081091">
      <w:pPr>
        <w:rPr>
          <w:rFonts w:asciiTheme="majorHAnsi" w:hAnsiTheme="majorHAnsi"/>
          <w:b/>
          <w:sz w:val="28"/>
          <w:szCs w:val="28"/>
        </w:rPr>
      </w:pPr>
    </w:p>
    <w:p w14:paraId="6A3494D2" w14:textId="77777777" w:rsidR="00DE45B7" w:rsidRDefault="00DE45B7" w:rsidP="00081091">
      <w:pPr>
        <w:rPr>
          <w:rFonts w:asciiTheme="majorHAnsi" w:hAnsiTheme="majorHAnsi"/>
          <w:b/>
          <w:sz w:val="28"/>
          <w:szCs w:val="28"/>
        </w:rPr>
      </w:pPr>
    </w:p>
    <w:p w14:paraId="7E3E2A0E" w14:textId="77777777" w:rsidR="00DE45B7" w:rsidRDefault="00DE45B7" w:rsidP="00081091">
      <w:pPr>
        <w:rPr>
          <w:rFonts w:asciiTheme="majorHAnsi" w:hAnsiTheme="majorHAnsi"/>
          <w:b/>
          <w:sz w:val="28"/>
          <w:szCs w:val="28"/>
        </w:rPr>
      </w:pPr>
    </w:p>
    <w:p w14:paraId="31E05F43" w14:textId="77777777" w:rsidR="00DE45B7" w:rsidRDefault="00DE45B7" w:rsidP="00081091">
      <w:pPr>
        <w:rPr>
          <w:rFonts w:asciiTheme="majorHAnsi" w:hAnsiTheme="majorHAnsi"/>
          <w:b/>
          <w:sz w:val="28"/>
          <w:szCs w:val="28"/>
        </w:rPr>
      </w:pPr>
    </w:p>
    <w:p w14:paraId="07B350B4" w14:textId="77777777" w:rsidR="00DE45B7" w:rsidRDefault="00DE45B7" w:rsidP="00081091">
      <w:pPr>
        <w:rPr>
          <w:rFonts w:asciiTheme="majorHAnsi" w:hAnsiTheme="majorHAnsi"/>
          <w:b/>
          <w:sz w:val="28"/>
          <w:szCs w:val="28"/>
        </w:rPr>
      </w:pPr>
    </w:p>
    <w:p w14:paraId="7FF9977B" w14:textId="77777777" w:rsidR="0061181E" w:rsidRDefault="0061181E" w:rsidP="00081091">
      <w:pPr>
        <w:rPr>
          <w:rFonts w:asciiTheme="majorHAnsi" w:hAnsiTheme="majorHAnsi"/>
          <w:b/>
          <w:sz w:val="28"/>
          <w:szCs w:val="28"/>
        </w:rPr>
      </w:pPr>
    </w:p>
    <w:p w14:paraId="12E9C9E6" w14:textId="77777777" w:rsidR="003725AD" w:rsidRDefault="003725AD" w:rsidP="00081091">
      <w:pPr>
        <w:rPr>
          <w:rFonts w:asciiTheme="majorHAnsi" w:hAnsiTheme="majorHAnsi"/>
          <w:b/>
          <w:sz w:val="28"/>
          <w:szCs w:val="28"/>
        </w:rPr>
      </w:pPr>
    </w:p>
    <w:p w14:paraId="78763B62" w14:textId="71CE8B11" w:rsidR="00081091" w:rsidRPr="004A7E6B" w:rsidRDefault="00081091" w:rsidP="00081091">
      <w:pPr>
        <w:rPr>
          <w:rFonts w:asciiTheme="majorHAnsi" w:hAnsiTheme="majorHAnsi"/>
          <w:b/>
          <w:sz w:val="28"/>
          <w:szCs w:val="28"/>
        </w:rPr>
      </w:pPr>
      <w:r w:rsidRPr="004A7E6B">
        <w:rPr>
          <w:rFonts w:asciiTheme="majorHAnsi" w:hAnsiTheme="majorHAnsi"/>
          <w:b/>
          <w:sz w:val="28"/>
          <w:szCs w:val="28"/>
        </w:rPr>
        <w:lastRenderedPageBreak/>
        <w:t>Topic Webinars</w:t>
      </w:r>
    </w:p>
    <w:p w14:paraId="6AD112E3" w14:textId="2CAD7B31" w:rsidR="00081091" w:rsidRDefault="004A7E6B" w:rsidP="00081091">
      <w:pPr>
        <w:rPr>
          <w:rFonts w:asciiTheme="majorHAnsi" w:hAnsiTheme="majorHAnsi"/>
        </w:rPr>
      </w:pPr>
      <w:r>
        <w:rPr>
          <w:rFonts w:asciiTheme="majorHAnsi" w:hAnsiTheme="majorHAnsi"/>
        </w:rPr>
        <w:t>Host informational webinars for individuals who are not able to attend in person functions.  Webinars should be 30-60 minutes in length and held at a time that is most convenient for the target audience.  Promote aggressively through social media and previous participants cont</w:t>
      </w:r>
      <w:r w:rsidR="00857CD4">
        <w:rPr>
          <w:rFonts w:asciiTheme="majorHAnsi" w:hAnsiTheme="majorHAnsi"/>
        </w:rPr>
        <w:t xml:space="preserve">act list.  Contact </w:t>
      </w:r>
      <w:r>
        <w:rPr>
          <w:rFonts w:asciiTheme="majorHAnsi" w:hAnsiTheme="majorHAnsi"/>
        </w:rPr>
        <w:t>key leaders</w:t>
      </w:r>
      <w:r w:rsidR="00857CD4">
        <w:rPr>
          <w:rFonts w:asciiTheme="majorHAnsi" w:hAnsiTheme="majorHAnsi"/>
        </w:rPr>
        <w:t xml:space="preserve"> in diverse areas for them to</w:t>
      </w:r>
      <w:r>
        <w:rPr>
          <w:rFonts w:asciiTheme="majorHAnsi" w:hAnsiTheme="majorHAnsi"/>
        </w:rPr>
        <w:t xml:space="preserve"> share with their populations as well.  </w:t>
      </w:r>
    </w:p>
    <w:p w14:paraId="3C38BB6D" w14:textId="5CBA5AAF" w:rsidR="004A7E6B" w:rsidRDefault="004A7E6B" w:rsidP="00081091">
      <w:pPr>
        <w:rPr>
          <w:rFonts w:asciiTheme="majorHAnsi" w:hAnsiTheme="majorHAnsi"/>
        </w:rPr>
      </w:pPr>
      <w:r>
        <w:rPr>
          <w:rFonts w:asciiTheme="majorHAnsi" w:hAnsiTheme="majorHAnsi"/>
        </w:rPr>
        <w:t xml:space="preserve">Goals of topic webinars: </w:t>
      </w:r>
    </w:p>
    <w:p w14:paraId="787C89AB" w14:textId="42EA7F81" w:rsidR="004A7E6B" w:rsidRDefault="004A7E6B" w:rsidP="003725AD">
      <w:pPr>
        <w:pStyle w:val="ListParagraph"/>
        <w:numPr>
          <w:ilvl w:val="0"/>
          <w:numId w:val="15"/>
        </w:numPr>
        <w:rPr>
          <w:rFonts w:asciiTheme="majorHAnsi" w:hAnsiTheme="majorHAnsi"/>
        </w:rPr>
      </w:pPr>
      <w:r>
        <w:rPr>
          <w:rFonts w:asciiTheme="majorHAnsi" w:hAnsiTheme="majorHAnsi"/>
        </w:rPr>
        <w:t xml:space="preserve">Provide easy access to information </w:t>
      </w:r>
    </w:p>
    <w:p w14:paraId="392A4E68" w14:textId="6C3FF4A5" w:rsidR="004A7E6B" w:rsidRDefault="004A7E6B" w:rsidP="003725AD">
      <w:pPr>
        <w:pStyle w:val="ListParagraph"/>
        <w:numPr>
          <w:ilvl w:val="0"/>
          <w:numId w:val="15"/>
        </w:numPr>
        <w:rPr>
          <w:rFonts w:asciiTheme="majorHAnsi" w:hAnsiTheme="majorHAnsi"/>
        </w:rPr>
      </w:pPr>
      <w:r>
        <w:rPr>
          <w:rFonts w:asciiTheme="majorHAnsi" w:hAnsiTheme="majorHAnsi"/>
        </w:rPr>
        <w:t xml:space="preserve">Proactively recruit and promote teaching agriculture </w:t>
      </w:r>
    </w:p>
    <w:p w14:paraId="1A348787" w14:textId="7C9E85F6" w:rsidR="004A7E6B" w:rsidRDefault="004A7E6B" w:rsidP="003725AD">
      <w:pPr>
        <w:pStyle w:val="ListParagraph"/>
        <w:numPr>
          <w:ilvl w:val="0"/>
          <w:numId w:val="15"/>
        </w:numPr>
        <w:rPr>
          <w:rFonts w:asciiTheme="majorHAnsi" w:hAnsiTheme="majorHAnsi"/>
        </w:rPr>
      </w:pPr>
      <w:r>
        <w:rPr>
          <w:rFonts w:asciiTheme="majorHAnsi" w:hAnsiTheme="majorHAnsi"/>
        </w:rPr>
        <w:t xml:space="preserve">Give participants an opportunity to engage directly in dialogue.  </w:t>
      </w:r>
    </w:p>
    <w:p w14:paraId="165BCDD6" w14:textId="5AF445B6" w:rsidR="00857CD4" w:rsidRDefault="00857CD4" w:rsidP="003725AD">
      <w:pPr>
        <w:pStyle w:val="ListParagraph"/>
        <w:numPr>
          <w:ilvl w:val="0"/>
          <w:numId w:val="15"/>
        </w:numPr>
        <w:rPr>
          <w:rFonts w:asciiTheme="majorHAnsi" w:hAnsiTheme="majorHAnsi"/>
        </w:rPr>
      </w:pPr>
      <w:r>
        <w:rPr>
          <w:rFonts w:asciiTheme="majorHAnsi" w:hAnsiTheme="majorHAnsi"/>
        </w:rPr>
        <w:t xml:space="preserve">Engage new and diverse audiences since the platform is non threatening.  </w:t>
      </w:r>
    </w:p>
    <w:p w14:paraId="68232F15" w14:textId="23E6E96E" w:rsidR="00857CD4" w:rsidRDefault="00857CD4" w:rsidP="00857CD4">
      <w:pPr>
        <w:rPr>
          <w:rFonts w:asciiTheme="majorHAnsi" w:hAnsiTheme="majorHAnsi"/>
        </w:rPr>
      </w:pPr>
      <w:r>
        <w:rPr>
          <w:rFonts w:asciiTheme="majorHAnsi" w:hAnsiTheme="majorHAnsi"/>
        </w:rPr>
        <w:t xml:space="preserve">Potential Topics include: </w:t>
      </w:r>
    </w:p>
    <w:p w14:paraId="154C1C50" w14:textId="68482696" w:rsidR="00857CD4" w:rsidRDefault="00857CD4" w:rsidP="003725AD">
      <w:pPr>
        <w:pStyle w:val="ListParagraph"/>
        <w:numPr>
          <w:ilvl w:val="0"/>
          <w:numId w:val="16"/>
        </w:numPr>
        <w:rPr>
          <w:rFonts w:asciiTheme="majorHAnsi" w:hAnsiTheme="majorHAnsi"/>
        </w:rPr>
      </w:pPr>
      <w:r>
        <w:rPr>
          <w:rFonts w:asciiTheme="majorHAnsi" w:hAnsiTheme="majorHAnsi"/>
        </w:rPr>
        <w:t xml:space="preserve">What is it like to teach ag? – Current ag teachers </w:t>
      </w:r>
    </w:p>
    <w:p w14:paraId="7FEE350E" w14:textId="4C93CF47" w:rsidR="00857CD4" w:rsidRDefault="00857CD4" w:rsidP="003725AD">
      <w:pPr>
        <w:pStyle w:val="ListParagraph"/>
        <w:numPr>
          <w:ilvl w:val="0"/>
          <w:numId w:val="16"/>
        </w:numPr>
        <w:rPr>
          <w:rFonts w:asciiTheme="majorHAnsi" w:hAnsiTheme="majorHAnsi"/>
        </w:rPr>
      </w:pPr>
      <w:r>
        <w:rPr>
          <w:rFonts w:asciiTheme="majorHAnsi" w:hAnsiTheme="majorHAnsi"/>
        </w:rPr>
        <w:t xml:space="preserve">Selecting an institution- Career services associate/Dept of Education </w:t>
      </w:r>
    </w:p>
    <w:p w14:paraId="086CAF75" w14:textId="0190D4D1" w:rsidR="00857CD4" w:rsidRDefault="00857CD4" w:rsidP="003725AD">
      <w:pPr>
        <w:pStyle w:val="ListParagraph"/>
        <w:numPr>
          <w:ilvl w:val="0"/>
          <w:numId w:val="16"/>
        </w:numPr>
        <w:rPr>
          <w:rFonts w:asciiTheme="majorHAnsi" w:hAnsiTheme="majorHAnsi"/>
        </w:rPr>
      </w:pPr>
      <w:r>
        <w:rPr>
          <w:rFonts w:asciiTheme="majorHAnsi" w:hAnsiTheme="majorHAnsi"/>
        </w:rPr>
        <w:t>Financial aid/Loan forgiveness programs for teachers- Dept of Education/State Ag Ed director</w:t>
      </w:r>
    </w:p>
    <w:p w14:paraId="68A79F22" w14:textId="257B082B" w:rsidR="00857CD4" w:rsidRDefault="00857CD4" w:rsidP="003725AD">
      <w:pPr>
        <w:pStyle w:val="ListParagraph"/>
        <w:numPr>
          <w:ilvl w:val="0"/>
          <w:numId w:val="16"/>
        </w:numPr>
        <w:rPr>
          <w:rFonts w:asciiTheme="majorHAnsi" w:hAnsiTheme="majorHAnsi"/>
        </w:rPr>
      </w:pPr>
      <w:r>
        <w:rPr>
          <w:rFonts w:asciiTheme="majorHAnsi" w:hAnsiTheme="majorHAnsi"/>
        </w:rPr>
        <w:t>What is college like? – Current Ag Ed majors</w:t>
      </w:r>
    </w:p>
    <w:p w14:paraId="65DB3487" w14:textId="59F2F9A0" w:rsidR="00857CD4" w:rsidRDefault="00857CD4" w:rsidP="00857CD4">
      <w:pPr>
        <w:rPr>
          <w:rFonts w:asciiTheme="majorHAnsi" w:hAnsiTheme="majorHAnsi"/>
        </w:rPr>
      </w:pPr>
      <w:r>
        <w:rPr>
          <w:rFonts w:asciiTheme="majorHAnsi" w:hAnsiTheme="majorHAnsi"/>
        </w:rPr>
        <w:t xml:space="preserve">Resources needed: </w:t>
      </w:r>
    </w:p>
    <w:p w14:paraId="3C4C6607" w14:textId="13E26174" w:rsidR="00857CD4" w:rsidRDefault="00857CD4" w:rsidP="003725AD">
      <w:pPr>
        <w:pStyle w:val="ListParagraph"/>
        <w:numPr>
          <w:ilvl w:val="0"/>
          <w:numId w:val="17"/>
        </w:numPr>
        <w:rPr>
          <w:rFonts w:asciiTheme="majorHAnsi" w:hAnsiTheme="majorHAnsi"/>
        </w:rPr>
      </w:pPr>
      <w:r>
        <w:rPr>
          <w:rFonts w:asciiTheme="majorHAnsi" w:hAnsiTheme="majorHAnsi"/>
        </w:rPr>
        <w:t xml:space="preserve">Webinar platform – Gotomeeting.com/Campus program </w:t>
      </w:r>
    </w:p>
    <w:p w14:paraId="226B9290" w14:textId="79A6E281" w:rsidR="00857CD4" w:rsidRDefault="00857CD4" w:rsidP="003725AD">
      <w:pPr>
        <w:pStyle w:val="ListParagraph"/>
        <w:numPr>
          <w:ilvl w:val="0"/>
          <w:numId w:val="17"/>
        </w:numPr>
        <w:rPr>
          <w:rFonts w:asciiTheme="majorHAnsi" w:hAnsiTheme="majorHAnsi"/>
        </w:rPr>
      </w:pPr>
      <w:r>
        <w:rPr>
          <w:rFonts w:asciiTheme="majorHAnsi" w:hAnsiTheme="majorHAnsi"/>
        </w:rPr>
        <w:t>Facilitator(s)</w:t>
      </w:r>
    </w:p>
    <w:p w14:paraId="6EC16007" w14:textId="7A0DACB0" w:rsidR="00857CD4" w:rsidRDefault="00857CD4" w:rsidP="003725AD">
      <w:pPr>
        <w:pStyle w:val="ListParagraph"/>
        <w:numPr>
          <w:ilvl w:val="0"/>
          <w:numId w:val="17"/>
        </w:numPr>
        <w:rPr>
          <w:rFonts w:asciiTheme="majorHAnsi" w:hAnsiTheme="majorHAnsi"/>
        </w:rPr>
      </w:pPr>
      <w:r>
        <w:rPr>
          <w:rFonts w:asciiTheme="majorHAnsi" w:hAnsiTheme="majorHAnsi"/>
        </w:rPr>
        <w:t xml:space="preserve">Registration system (usually associated with the webinar platform software) </w:t>
      </w:r>
    </w:p>
    <w:p w14:paraId="473291BC" w14:textId="124C77C3" w:rsidR="00857CD4" w:rsidRDefault="00857CD4" w:rsidP="003725AD">
      <w:pPr>
        <w:pStyle w:val="ListParagraph"/>
        <w:numPr>
          <w:ilvl w:val="0"/>
          <w:numId w:val="17"/>
        </w:numPr>
        <w:rPr>
          <w:rFonts w:asciiTheme="majorHAnsi" w:hAnsiTheme="majorHAnsi"/>
        </w:rPr>
      </w:pPr>
      <w:r>
        <w:rPr>
          <w:rFonts w:asciiTheme="majorHAnsi" w:hAnsiTheme="majorHAnsi"/>
        </w:rPr>
        <w:t xml:space="preserve">Follow-up strategies </w:t>
      </w:r>
    </w:p>
    <w:p w14:paraId="1B74CA89" w14:textId="1E29FA8D" w:rsidR="0006553E" w:rsidRDefault="0006553E" w:rsidP="003725AD">
      <w:pPr>
        <w:pStyle w:val="ListParagraph"/>
        <w:numPr>
          <w:ilvl w:val="0"/>
          <w:numId w:val="17"/>
        </w:numPr>
        <w:rPr>
          <w:rFonts w:asciiTheme="majorHAnsi" w:hAnsiTheme="majorHAnsi"/>
        </w:rPr>
      </w:pPr>
      <w:r>
        <w:rPr>
          <w:rFonts w:asciiTheme="majorHAnsi" w:hAnsiTheme="majorHAnsi"/>
        </w:rPr>
        <w:t>Audio – either through the webinar platform or conference call</w:t>
      </w:r>
    </w:p>
    <w:p w14:paraId="2C4E7058" w14:textId="6BA21D12" w:rsidR="00857CD4" w:rsidRDefault="00857CD4" w:rsidP="00857CD4">
      <w:pPr>
        <w:rPr>
          <w:rFonts w:asciiTheme="majorHAnsi" w:hAnsiTheme="majorHAnsi"/>
        </w:rPr>
      </w:pPr>
      <w:r>
        <w:rPr>
          <w:rFonts w:asciiTheme="majorHAnsi" w:hAnsiTheme="majorHAnsi"/>
        </w:rPr>
        <w:t xml:space="preserve">Approximate cost: </w:t>
      </w:r>
    </w:p>
    <w:p w14:paraId="32D334EC" w14:textId="368D3C0C" w:rsidR="00857CD4" w:rsidRDefault="00857CD4" w:rsidP="003725AD">
      <w:pPr>
        <w:pStyle w:val="ListParagraph"/>
        <w:numPr>
          <w:ilvl w:val="0"/>
          <w:numId w:val="18"/>
        </w:numPr>
        <w:rPr>
          <w:rFonts w:asciiTheme="majorHAnsi" w:hAnsiTheme="majorHAnsi"/>
        </w:rPr>
      </w:pPr>
      <w:r>
        <w:rPr>
          <w:rFonts w:asciiTheme="majorHAnsi" w:hAnsiTheme="majorHAnsi"/>
        </w:rPr>
        <w:t xml:space="preserve">Possible stipends for facilitators (up to $25) </w:t>
      </w:r>
    </w:p>
    <w:p w14:paraId="5FB825C1" w14:textId="07FABADC" w:rsidR="00857CD4" w:rsidRPr="00857CD4" w:rsidRDefault="00857CD4" w:rsidP="003725AD">
      <w:pPr>
        <w:pStyle w:val="ListParagraph"/>
        <w:numPr>
          <w:ilvl w:val="0"/>
          <w:numId w:val="18"/>
        </w:numPr>
        <w:rPr>
          <w:rFonts w:asciiTheme="majorHAnsi" w:hAnsiTheme="majorHAnsi"/>
        </w:rPr>
      </w:pPr>
      <w:r>
        <w:rPr>
          <w:rFonts w:asciiTheme="majorHAnsi" w:hAnsiTheme="majorHAnsi"/>
        </w:rPr>
        <w:t>Webinar platform software</w:t>
      </w:r>
      <w:r w:rsidR="0006553E">
        <w:rPr>
          <w:rFonts w:asciiTheme="majorHAnsi" w:hAnsiTheme="majorHAnsi"/>
        </w:rPr>
        <w:t xml:space="preserve"> if not available through campus/state can be up to $100/month.  You can purchase it on a </w:t>
      </w:r>
      <w:r w:rsidR="00B30A0C">
        <w:rPr>
          <w:rFonts w:asciiTheme="majorHAnsi" w:hAnsiTheme="majorHAnsi"/>
        </w:rPr>
        <w:t>month-by-month</w:t>
      </w:r>
      <w:r w:rsidR="0006553E">
        <w:rPr>
          <w:rFonts w:asciiTheme="majorHAnsi" w:hAnsiTheme="majorHAnsi"/>
        </w:rPr>
        <w:t xml:space="preserve"> basis.  There may be free systems available on the web as well.  </w:t>
      </w:r>
    </w:p>
    <w:p w14:paraId="1BBA0E14" w14:textId="77777777" w:rsidR="00081091" w:rsidRDefault="00081091" w:rsidP="00081091">
      <w:pPr>
        <w:rPr>
          <w:rFonts w:asciiTheme="majorHAnsi" w:hAnsiTheme="majorHAnsi"/>
          <w:b/>
        </w:rPr>
      </w:pPr>
    </w:p>
    <w:p w14:paraId="36C52D46" w14:textId="77777777" w:rsidR="00DE45B7" w:rsidRDefault="00DE45B7" w:rsidP="00081091">
      <w:pPr>
        <w:rPr>
          <w:rFonts w:asciiTheme="majorHAnsi" w:hAnsiTheme="majorHAnsi"/>
          <w:b/>
          <w:sz w:val="28"/>
          <w:szCs w:val="28"/>
        </w:rPr>
      </w:pPr>
    </w:p>
    <w:p w14:paraId="45669B24" w14:textId="77777777" w:rsidR="00DE45B7" w:rsidRDefault="00DE45B7" w:rsidP="00081091">
      <w:pPr>
        <w:rPr>
          <w:rFonts w:asciiTheme="majorHAnsi" w:hAnsiTheme="majorHAnsi"/>
          <w:b/>
          <w:sz w:val="28"/>
          <w:szCs w:val="28"/>
        </w:rPr>
      </w:pPr>
    </w:p>
    <w:p w14:paraId="0C5A7D36" w14:textId="77777777" w:rsidR="00DE45B7" w:rsidRDefault="00DE45B7" w:rsidP="00081091">
      <w:pPr>
        <w:rPr>
          <w:rFonts w:asciiTheme="majorHAnsi" w:hAnsiTheme="majorHAnsi"/>
          <w:b/>
          <w:sz w:val="28"/>
          <w:szCs w:val="28"/>
        </w:rPr>
      </w:pPr>
    </w:p>
    <w:p w14:paraId="06823EE3" w14:textId="77777777" w:rsidR="00DE45B7" w:rsidRDefault="00DE45B7" w:rsidP="00081091">
      <w:pPr>
        <w:rPr>
          <w:rFonts w:asciiTheme="majorHAnsi" w:hAnsiTheme="majorHAnsi"/>
          <w:b/>
          <w:sz w:val="28"/>
          <w:szCs w:val="28"/>
        </w:rPr>
      </w:pPr>
    </w:p>
    <w:p w14:paraId="4DB33BC4" w14:textId="77777777" w:rsidR="00DE45B7" w:rsidRDefault="00DE45B7" w:rsidP="00081091">
      <w:pPr>
        <w:rPr>
          <w:rFonts w:asciiTheme="majorHAnsi" w:hAnsiTheme="majorHAnsi"/>
          <w:b/>
          <w:sz w:val="28"/>
          <w:szCs w:val="28"/>
        </w:rPr>
      </w:pPr>
    </w:p>
    <w:p w14:paraId="7008BBF8" w14:textId="77777777" w:rsidR="00DE45B7" w:rsidRDefault="00DE45B7" w:rsidP="00081091">
      <w:pPr>
        <w:rPr>
          <w:rFonts w:asciiTheme="majorHAnsi" w:hAnsiTheme="majorHAnsi"/>
          <w:b/>
          <w:sz w:val="28"/>
          <w:szCs w:val="28"/>
        </w:rPr>
      </w:pPr>
    </w:p>
    <w:p w14:paraId="1A201D45" w14:textId="77777777" w:rsidR="00DE45B7" w:rsidRDefault="00DE45B7" w:rsidP="00081091">
      <w:pPr>
        <w:rPr>
          <w:rFonts w:asciiTheme="majorHAnsi" w:hAnsiTheme="majorHAnsi"/>
          <w:b/>
          <w:sz w:val="28"/>
          <w:szCs w:val="28"/>
        </w:rPr>
      </w:pPr>
    </w:p>
    <w:p w14:paraId="6A5D733D" w14:textId="77777777" w:rsidR="00DF5F34" w:rsidRDefault="00DF5F34" w:rsidP="00081091">
      <w:pPr>
        <w:rPr>
          <w:rFonts w:asciiTheme="majorHAnsi" w:hAnsiTheme="majorHAnsi"/>
          <w:b/>
          <w:sz w:val="28"/>
          <w:szCs w:val="28"/>
        </w:rPr>
      </w:pPr>
    </w:p>
    <w:p w14:paraId="1E1AE6A5" w14:textId="77777777" w:rsidR="00DF5F34" w:rsidRDefault="00DF5F34" w:rsidP="00081091">
      <w:pPr>
        <w:rPr>
          <w:rFonts w:asciiTheme="majorHAnsi" w:hAnsiTheme="majorHAnsi"/>
          <w:b/>
          <w:sz w:val="28"/>
          <w:szCs w:val="28"/>
        </w:rPr>
      </w:pPr>
    </w:p>
    <w:p w14:paraId="090F089C" w14:textId="77777777" w:rsidR="00DF5F34" w:rsidRDefault="00DF5F34" w:rsidP="00081091">
      <w:pPr>
        <w:rPr>
          <w:rFonts w:asciiTheme="majorHAnsi" w:hAnsiTheme="majorHAnsi"/>
          <w:b/>
          <w:sz w:val="28"/>
          <w:szCs w:val="28"/>
        </w:rPr>
      </w:pPr>
    </w:p>
    <w:p w14:paraId="5D0FA36D" w14:textId="77777777" w:rsidR="00DE45B7" w:rsidRDefault="00DE45B7" w:rsidP="00081091">
      <w:pPr>
        <w:rPr>
          <w:rFonts w:asciiTheme="majorHAnsi" w:hAnsiTheme="majorHAnsi"/>
          <w:b/>
          <w:sz w:val="28"/>
          <w:szCs w:val="28"/>
        </w:rPr>
      </w:pPr>
    </w:p>
    <w:p w14:paraId="3BFD71C0" w14:textId="77777777" w:rsidR="00DE45B7" w:rsidRDefault="00DE45B7" w:rsidP="00081091">
      <w:pPr>
        <w:rPr>
          <w:rFonts w:asciiTheme="majorHAnsi" w:hAnsiTheme="majorHAnsi"/>
          <w:b/>
          <w:sz w:val="28"/>
          <w:szCs w:val="28"/>
        </w:rPr>
      </w:pPr>
    </w:p>
    <w:p w14:paraId="3AD9C94C" w14:textId="77777777" w:rsidR="0061181E" w:rsidRDefault="0061181E" w:rsidP="00081091">
      <w:pPr>
        <w:rPr>
          <w:rFonts w:asciiTheme="majorHAnsi" w:hAnsiTheme="majorHAnsi"/>
          <w:b/>
          <w:sz w:val="28"/>
          <w:szCs w:val="28"/>
        </w:rPr>
      </w:pPr>
    </w:p>
    <w:p w14:paraId="508251EC" w14:textId="77777777" w:rsidR="007F1DCC" w:rsidRDefault="007F1DCC" w:rsidP="00081091">
      <w:pPr>
        <w:rPr>
          <w:rFonts w:asciiTheme="majorHAnsi" w:hAnsiTheme="majorHAnsi"/>
          <w:b/>
          <w:sz w:val="28"/>
          <w:szCs w:val="28"/>
        </w:rPr>
      </w:pPr>
    </w:p>
    <w:p w14:paraId="56F33D2F" w14:textId="437EC213" w:rsidR="00081091" w:rsidRPr="00DE45B7" w:rsidRDefault="00081091" w:rsidP="00081091">
      <w:pPr>
        <w:rPr>
          <w:rFonts w:asciiTheme="majorHAnsi" w:hAnsiTheme="majorHAnsi"/>
          <w:b/>
          <w:sz w:val="28"/>
          <w:szCs w:val="28"/>
        </w:rPr>
      </w:pPr>
      <w:r w:rsidRPr="00DE45B7">
        <w:rPr>
          <w:rFonts w:asciiTheme="majorHAnsi" w:hAnsiTheme="majorHAnsi"/>
          <w:b/>
          <w:sz w:val="28"/>
          <w:szCs w:val="28"/>
        </w:rPr>
        <w:lastRenderedPageBreak/>
        <w:t>VIP Campus Day</w:t>
      </w:r>
    </w:p>
    <w:p w14:paraId="4C7F1CC0" w14:textId="10BB831D" w:rsidR="00081091" w:rsidRDefault="00DE45B7" w:rsidP="00081091">
      <w:pPr>
        <w:rPr>
          <w:rFonts w:asciiTheme="majorHAnsi" w:hAnsiTheme="majorHAnsi"/>
        </w:rPr>
      </w:pPr>
      <w:r>
        <w:rPr>
          <w:rFonts w:asciiTheme="majorHAnsi" w:hAnsiTheme="majorHAnsi"/>
        </w:rPr>
        <w:t>Ag Ed degree institutions host fall or spring VIP days to entice students and their parents to the campus for a</w:t>
      </w:r>
      <w:r w:rsidR="0030142A">
        <w:rPr>
          <w:rFonts w:asciiTheme="majorHAnsi" w:hAnsiTheme="majorHAnsi"/>
        </w:rPr>
        <w:t xml:space="preserve"> day.  </w:t>
      </w:r>
    </w:p>
    <w:p w14:paraId="0CBED9F0" w14:textId="48C95252" w:rsidR="0030142A" w:rsidRDefault="0030142A" w:rsidP="00081091">
      <w:pPr>
        <w:rPr>
          <w:rFonts w:asciiTheme="majorHAnsi" w:hAnsiTheme="majorHAnsi"/>
        </w:rPr>
      </w:pPr>
      <w:r>
        <w:rPr>
          <w:rFonts w:asciiTheme="majorHAnsi" w:hAnsiTheme="majorHAnsi"/>
        </w:rPr>
        <w:t xml:space="preserve">Goals of the VIP Campus Day: </w:t>
      </w:r>
    </w:p>
    <w:p w14:paraId="04A1A87C" w14:textId="66CF78B9" w:rsidR="0030142A" w:rsidRDefault="0030142A" w:rsidP="003725AD">
      <w:pPr>
        <w:pStyle w:val="ListParagraph"/>
        <w:numPr>
          <w:ilvl w:val="0"/>
          <w:numId w:val="22"/>
        </w:numPr>
        <w:rPr>
          <w:rFonts w:asciiTheme="majorHAnsi" w:hAnsiTheme="majorHAnsi"/>
        </w:rPr>
      </w:pPr>
      <w:r>
        <w:rPr>
          <w:rFonts w:asciiTheme="majorHAnsi" w:hAnsiTheme="majorHAnsi"/>
        </w:rPr>
        <w:t>Expose students to the campus life and Ag Ed major</w:t>
      </w:r>
    </w:p>
    <w:p w14:paraId="5C849EDD" w14:textId="6CA7EB2F" w:rsidR="0030142A" w:rsidRDefault="0030142A" w:rsidP="003725AD">
      <w:pPr>
        <w:pStyle w:val="ListParagraph"/>
        <w:numPr>
          <w:ilvl w:val="0"/>
          <w:numId w:val="22"/>
        </w:numPr>
        <w:rPr>
          <w:rFonts w:asciiTheme="majorHAnsi" w:hAnsiTheme="majorHAnsi"/>
        </w:rPr>
      </w:pPr>
      <w:r>
        <w:rPr>
          <w:rFonts w:asciiTheme="majorHAnsi" w:hAnsiTheme="majorHAnsi"/>
        </w:rPr>
        <w:t xml:space="preserve">Introduce parents to faculty </w:t>
      </w:r>
    </w:p>
    <w:p w14:paraId="40573563" w14:textId="14D58A8E" w:rsidR="0030142A" w:rsidRDefault="0030142A" w:rsidP="003725AD">
      <w:pPr>
        <w:pStyle w:val="ListParagraph"/>
        <w:numPr>
          <w:ilvl w:val="0"/>
          <w:numId w:val="22"/>
        </w:numPr>
        <w:rPr>
          <w:rFonts w:asciiTheme="majorHAnsi" w:hAnsiTheme="majorHAnsi"/>
        </w:rPr>
      </w:pPr>
      <w:r>
        <w:rPr>
          <w:rFonts w:asciiTheme="majorHAnsi" w:hAnsiTheme="majorHAnsi"/>
        </w:rPr>
        <w:t xml:space="preserve">Build collegiality among attendees </w:t>
      </w:r>
    </w:p>
    <w:p w14:paraId="7F08EF69" w14:textId="7B26359E" w:rsidR="0030142A" w:rsidRDefault="0030142A" w:rsidP="003725AD">
      <w:pPr>
        <w:pStyle w:val="ListParagraph"/>
        <w:numPr>
          <w:ilvl w:val="0"/>
          <w:numId w:val="22"/>
        </w:numPr>
        <w:rPr>
          <w:rFonts w:asciiTheme="majorHAnsi" w:hAnsiTheme="majorHAnsi"/>
        </w:rPr>
      </w:pPr>
      <w:r>
        <w:rPr>
          <w:rFonts w:asciiTheme="majorHAnsi" w:hAnsiTheme="majorHAnsi"/>
        </w:rPr>
        <w:t xml:space="preserve">Promote the Ag Ed degree </w:t>
      </w:r>
    </w:p>
    <w:p w14:paraId="5F31235B" w14:textId="5A119E05" w:rsidR="0030142A" w:rsidRDefault="0030142A" w:rsidP="003725AD">
      <w:pPr>
        <w:pStyle w:val="ListParagraph"/>
        <w:numPr>
          <w:ilvl w:val="0"/>
          <w:numId w:val="22"/>
        </w:numPr>
        <w:rPr>
          <w:rFonts w:asciiTheme="majorHAnsi" w:hAnsiTheme="majorHAnsi"/>
        </w:rPr>
      </w:pPr>
      <w:r>
        <w:rPr>
          <w:rFonts w:asciiTheme="majorHAnsi" w:hAnsiTheme="majorHAnsi"/>
        </w:rPr>
        <w:t xml:space="preserve">Answer questions about majoring in agricultural education </w:t>
      </w:r>
    </w:p>
    <w:p w14:paraId="03E3ED42" w14:textId="66681F34" w:rsidR="0030142A" w:rsidRDefault="0030142A" w:rsidP="0030142A">
      <w:pPr>
        <w:rPr>
          <w:rFonts w:asciiTheme="majorHAnsi" w:hAnsiTheme="majorHAnsi"/>
        </w:rPr>
      </w:pPr>
      <w:r>
        <w:rPr>
          <w:rFonts w:asciiTheme="majorHAnsi" w:hAnsiTheme="majorHAnsi"/>
        </w:rPr>
        <w:t xml:space="preserve">Campus Day may include: </w:t>
      </w:r>
    </w:p>
    <w:p w14:paraId="308B2DC8" w14:textId="7035077C" w:rsidR="0030142A" w:rsidRDefault="0030142A" w:rsidP="003725AD">
      <w:pPr>
        <w:pStyle w:val="ListParagraph"/>
        <w:numPr>
          <w:ilvl w:val="0"/>
          <w:numId w:val="24"/>
        </w:numPr>
        <w:rPr>
          <w:rFonts w:asciiTheme="majorHAnsi" w:hAnsiTheme="majorHAnsi"/>
        </w:rPr>
      </w:pPr>
      <w:r>
        <w:rPr>
          <w:rFonts w:asciiTheme="majorHAnsi" w:hAnsiTheme="majorHAnsi"/>
        </w:rPr>
        <w:t>Meeting with Ag Ed faculty</w:t>
      </w:r>
    </w:p>
    <w:p w14:paraId="4B6B58A8" w14:textId="1C9DDE78" w:rsidR="0030142A" w:rsidRDefault="0030142A" w:rsidP="003725AD">
      <w:pPr>
        <w:pStyle w:val="ListParagraph"/>
        <w:numPr>
          <w:ilvl w:val="0"/>
          <w:numId w:val="24"/>
        </w:numPr>
        <w:rPr>
          <w:rFonts w:asciiTheme="majorHAnsi" w:hAnsiTheme="majorHAnsi"/>
        </w:rPr>
      </w:pPr>
      <w:r>
        <w:rPr>
          <w:rFonts w:asciiTheme="majorHAnsi" w:hAnsiTheme="majorHAnsi"/>
        </w:rPr>
        <w:t>Tour of classrooms/campus</w:t>
      </w:r>
    </w:p>
    <w:p w14:paraId="3D6D13D0" w14:textId="2A0B4515" w:rsidR="0030142A" w:rsidRDefault="0030142A" w:rsidP="003725AD">
      <w:pPr>
        <w:pStyle w:val="ListParagraph"/>
        <w:numPr>
          <w:ilvl w:val="0"/>
          <w:numId w:val="24"/>
        </w:numPr>
        <w:rPr>
          <w:rFonts w:asciiTheme="majorHAnsi" w:hAnsiTheme="majorHAnsi"/>
        </w:rPr>
      </w:pPr>
      <w:r>
        <w:rPr>
          <w:rFonts w:asciiTheme="majorHAnsi" w:hAnsiTheme="majorHAnsi"/>
        </w:rPr>
        <w:t>Meeting with Ag Ed majors</w:t>
      </w:r>
    </w:p>
    <w:p w14:paraId="4C55FC82" w14:textId="6AA68C77" w:rsidR="0030142A" w:rsidRDefault="0030142A" w:rsidP="0030142A">
      <w:pPr>
        <w:rPr>
          <w:rFonts w:asciiTheme="majorHAnsi" w:hAnsiTheme="majorHAnsi"/>
        </w:rPr>
      </w:pPr>
      <w:r>
        <w:rPr>
          <w:rFonts w:asciiTheme="majorHAnsi" w:hAnsiTheme="majorHAnsi"/>
        </w:rPr>
        <w:t xml:space="preserve">Topics to cover during the day: </w:t>
      </w:r>
    </w:p>
    <w:p w14:paraId="12678FF1" w14:textId="77777777" w:rsidR="0030142A" w:rsidRDefault="0030142A" w:rsidP="003725AD">
      <w:pPr>
        <w:pStyle w:val="ListParagraph"/>
        <w:numPr>
          <w:ilvl w:val="0"/>
          <w:numId w:val="21"/>
        </w:numPr>
        <w:rPr>
          <w:rFonts w:asciiTheme="majorHAnsi" w:hAnsiTheme="majorHAnsi"/>
        </w:rPr>
      </w:pPr>
      <w:r>
        <w:rPr>
          <w:rFonts w:asciiTheme="majorHAnsi" w:hAnsiTheme="majorHAnsi"/>
        </w:rPr>
        <w:t xml:space="preserve">Job availability </w:t>
      </w:r>
    </w:p>
    <w:p w14:paraId="2A09DACE" w14:textId="77777777" w:rsidR="0030142A" w:rsidRDefault="0030142A" w:rsidP="003725AD">
      <w:pPr>
        <w:pStyle w:val="ListParagraph"/>
        <w:numPr>
          <w:ilvl w:val="0"/>
          <w:numId w:val="21"/>
        </w:numPr>
        <w:rPr>
          <w:rFonts w:asciiTheme="majorHAnsi" w:hAnsiTheme="majorHAnsi"/>
        </w:rPr>
      </w:pPr>
      <w:r>
        <w:rPr>
          <w:rFonts w:asciiTheme="majorHAnsi" w:hAnsiTheme="majorHAnsi"/>
        </w:rPr>
        <w:t>Licensure process</w:t>
      </w:r>
    </w:p>
    <w:p w14:paraId="571BEAE6" w14:textId="77777777" w:rsidR="0030142A" w:rsidRDefault="0030142A" w:rsidP="003725AD">
      <w:pPr>
        <w:pStyle w:val="ListParagraph"/>
        <w:numPr>
          <w:ilvl w:val="0"/>
          <w:numId w:val="21"/>
        </w:numPr>
        <w:rPr>
          <w:rFonts w:asciiTheme="majorHAnsi" w:hAnsiTheme="majorHAnsi"/>
        </w:rPr>
      </w:pPr>
      <w:r>
        <w:rPr>
          <w:rFonts w:asciiTheme="majorHAnsi" w:hAnsiTheme="majorHAnsi"/>
        </w:rPr>
        <w:t>Financial considerations (loans, grants, scholarships)</w:t>
      </w:r>
    </w:p>
    <w:p w14:paraId="650F6021" w14:textId="77777777" w:rsidR="0030142A" w:rsidRDefault="0030142A" w:rsidP="003725AD">
      <w:pPr>
        <w:pStyle w:val="ListParagraph"/>
        <w:numPr>
          <w:ilvl w:val="0"/>
          <w:numId w:val="21"/>
        </w:numPr>
        <w:rPr>
          <w:rFonts w:asciiTheme="majorHAnsi" w:hAnsiTheme="majorHAnsi"/>
        </w:rPr>
      </w:pPr>
      <w:r>
        <w:rPr>
          <w:rFonts w:asciiTheme="majorHAnsi" w:hAnsiTheme="majorHAnsi"/>
        </w:rPr>
        <w:t>Degree pathways (include community college starter option)</w:t>
      </w:r>
    </w:p>
    <w:p w14:paraId="19E7C561" w14:textId="77777777" w:rsidR="0030142A" w:rsidRDefault="0030142A" w:rsidP="003725AD">
      <w:pPr>
        <w:pStyle w:val="ListParagraph"/>
        <w:numPr>
          <w:ilvl w:val="0"/>
          <w:numId w:val="21"/>
        </w:numPr>
        <w:rPr>
          <w:rFonts w:asciiTheme="majorHAnsi" w:hAnsiTheme="majorHAnsi"/>
        </w:rPr>
      </w:pPr>
      <w:r>
        <w:rPr>
          <w:rFonts w:asciiTheme="majorHAnsi" w:hAnsiTheme="majorHAnsi"/>
        </w:rPr>
        <w:t xml:space="preserve">Tangible benefits of teaching (health, sick, retirement) </w:t>
      </w:r>
    </w:p>
    <w:p w14:paraId="6B8BE996" w14:textId="77777777" w:rsidR="0030142A" w:rsidRDefault="0030142A" w:rsidP="003725AD">
      <w:pPr>
        <w:pStyle w:val="ListParagraph"/>
        <w:numPr>
          <w:ilvl w:val="0"/>
          <w:numId w:val="21"/>
        </w:numPr>
        <w:rPr>
          <w:rFonts w:asciiTheme="majorHAnsi" w:hAnsiTheme="majorHAnsi"/>
        </w:rPr>
      </w:pPr>
      <w:r>
        <w:rPr>
          <w:rFonts w:asciiTheme="majorHAnsi" w:hAnsiTheme="majorHAnsi"/>
        </w:rPr>
        <w:t xml:space="preserve">Rewards of teaching (role model, change lives, impact countless people) </w:t>
      </w:r>
    </w:p>
    <w:p w14:paraId="718D070A" w14:textId="77777777" w:rsidR="0030142A" w:rsidRDefault="0030142A" w:rsidP="003725AD">
      <w:pPr>
        <w:pStyle w:val="ListParagraph"/>
        <w:numPr>
          <w:ilvl w:val="0"/>
          <w:numId w:val="21"/>
        </w:numPr>
        <w:rPr>
          <w:rFonts w:asciiTheme="majorHAnsi" w:hAnsiTheme="majorHAnsi"/>
        </w:rPr>
      </w:pPr>
      <w:r>
        <w:rPr>
          <w:rFonts w:asciiTheme="majorHAnsi" w:hAnsiTheme="majorHAnsi"/>
        </w:rPr>
        <w:t xml:space="preserve">Ag Ed Family- we take care of our won </w:t>
      </w:r>
    </w:p>
    <w:p w14:paraId="4A540C09" w14:textId="65E48B04" w:rsidR="0030142A" w:rsidRDefault="0030142A" w:rsidP="003725AD">
      <w:pPr>
        <w:pStyle w:val="ListParagraph"/>
        <w:numPr>
          <w:ilvl w:val="0"/>
          <w:numId w:val="21"/>
        </w:numPr>
        <w:rPr>
          <w:rFonts w:asciiTheme="majorHAnsi" w:hAnsiTheme="majorHAnsi"/>
        </w:rPr>
      </w:pPr>
      <w:r>
        <w:rPr>
          <w:rFonts w:asciiTheme="majorHAnsi" w:hAnsiTheme="majorHAnsi"/>
        </w:rPr>
        <w:t>Placement rate of teachers/other careers in the Ag Ed major</w:t>
      </w:r>
    </w:p>
    <w:p w14:paraId="155E836C" w14:textId="62670784" w:rsidR="0030142A" w:rsidRDefault="0030142A" w:rsidP="003725AD">
      <w:pPr>
        <w:pStyle w:val="ListParagraph"/>
        <w:numPr>
          <w:ilvl w:val="0"/>
          <w:numId w:val="21"/>
        </w:numPr>
        <w:rPr>
          <w:rFonts w:asciiTheme="majorHAnsi" w:hAnsiTheme="majorHAnsi"/>
        </w:rPr>
      </w:pPr>
      <w:r>
        <w:rPr>
          <w:rFonts w:asciiTheme="majorHAnsi" w:hAnsiTheme="majorHAnsi"/>
        </w:rPr>
        <w:t>Health services on campus</w:t>
      </w:r>
    </w:p>
    <w:p w14:paraId="0BB60EEB" w14:textId="25982AFF" w:rsidR="0030142A" w:rsidRDefault="0030142A" w:rsidP="003725AD">
      <w:pPr>
        <w:pStyle w:val="ListParagraph"/>
        <w:numPr>
          <w:ilvl w:val="0"/>
          <w:numId w:val="21"/>
        </w:numPr>
        <w:rPr>
          <w:rFonts w:asciiTheme="majorHAnsi" w:hAnsiTheme="majorHAnsi"/>
        </w:rPr>
      </w:pPr>
      <w:r>
        <w:rPr>
          <w:rFonts w:asciiTheme="majorHAnsi" w:hAnsiTheme="majorHAnsi"/>
        </w:rPr>
        <w:t xml:space="preserve">Campus community options </w:t>
      </w:r>
    </w:p>
    <w:p w14:paraId="70E821F3" w14:textId="3F3CA9E3" w:rsidR="00081091" w:rsidRDefault="0030142A" w:rsidP="00081091">
      <w:pPr>
        <w:rPr>
          <w:rFonts w:asciiTheme="majorHAnsi" w:hAnsiTheme="majorHAnsi"/>
        </w:rPr>
      </w:pPr>
      <w:r>
        <w:rPr>
          <w:rFonts w:asciiTheme="majorHAnsi" w:hAnsiTheme="majorHAnsi"/>
        </w:rPr>
        <w:t xml:space="preserve">Resources needed: </w:t>
      </w:r>
    </w:p>
    <w:p w14:paraId="59B63C85" w14:textId="26B332CD" w:rsidR="0030142A" w:rsidRPr="0030142A" w:rsidRDefault="0030142A" w:rsidP="003725AD">
      <w:pPr>
        <w:pStyle w:val="ListParagraph"/>
        <w:numPr>
          <w:ilvl w:val="0"/>
          <w:numId w:val="25"/>
        </w:numPr>
        <w:rPr>
          <w:rFonts w:asciiTheme="majorHAnsi" w:hAnsiTheme="majorHAnsi"/>
          <w:b/>
        </w:rPr>
      </w:pPr>
      <w:r>
        <w:rPr>
          <w:rFonts w:asciiTheme="majorHAnsi" w:hAnsiTheme="majorHAnsi"/>
        </w:rPr>
        <w:t>Student invite list</w:t>
      </w:r>
    </w:p>
    <w:p w14:paraId="48740A12" w14:textId="6B5AFB95" w:rsidR="0030142A" w:rsidRPr="0030142A" w:rsidRDefault="0030142A" w:rsidP="003725AD">
      <w:pPr>
        <w:pStyle w:val="ListParagraph"/>
        <w:numPr>
          <w:ilvl w:val="1"/>
          <w:numId w:val="25"/>
        </w:numPr>
        <w:rPr>
          <w:rFonts w:asciiTheme="majorHAnsi" w:hAnsiTheme="majorHAnsi"/>
          <w:b/>
        </w:rPr>
      </w:pPr>
      <w:r>
        <w:rPr>
          <w:rFonts w:asciiTheme="majorHAnsi" w:hAnsiTheme="majorHAnsi"/>
        </w:rPr>
        <w:t>Previous participants</w:t>
      </w:r>
    </w:p>
    <w:p w14:paraId="43B0A948" w14:textId="6BF7D5BC" w:rsidR="0030142A" w:rsidRPr="0030142A" w:rsidRDefault="0030142A" w:rsidP="003725AD">
      <w:pPr>
        <w:pStyle w:val="ListParagraph"/>
        <w:numPr>
          <w:ilvl w:val="1"/>
          <w:numId w:val="25"/>
        </w:numPr>
        <w:rPr>
          <w:rFonts w:asciiTheme="majorHAnsi" w:hAnsiTheme="majorHAnsi"/>
          <w:b/>
        </w:rPr>
      </w:pPr>
      <w:r>
        <w:rPr>
          <w:rFonts w:asciiTheme="majorHAnsi" w:hAnsiTheme="majorHAnsi"/>
        </w:rPr>
        <w:t xml:space="preserve">Nominated students </w:t>
      </w:r>
    </w:p>
    <w:p w14:paraId="1C726776" w14:textId="397512DF" w:rsidR="0030142A" w:rsidRPr="0030142A" w:rsidRDefault="0030142A" w:rsidP="003725AD">
      <w:pPr>
        <w:pStyle w:val="ListParagraph"/>
        <w:numPr>
          <w:ilvl w:val="1"/>
          <w:numId w:val="25"/>
        </w:numPr>
        <w:rPr>
          <w:rFonts w:asciiTheme="majorHAnsi" w:hAnsiTheme="majorHAnsi"/>
          <w:b/>
        </w:rPr>
      </w:pPr>
      <w:r>
        <w:rPr>
          <w:rFonts w:asciiTheme="majorHAnsi" w:hAnsiTheme="majorHAnsi"/>
        </w:rPr>
        <w:t xml:space="preserve">Community college referrals </w:t>
      </w:r>
    </w:p>
    <w:p w14:paraId="1DCF6C29" w14:textId="532C68A6" w:rsidR="0030142A" w:rsidRPr="0030142A" w:rsidRDefault="0030142A" w:rsidP="003725AD">
      <w:pPr>
        <w:pStyle w:val="ListParagraph"/>
        <w:numPr>
          <w:ilvl w:val="1"/>
          <w:numId w:val="25"/>
        </w:numPr>
        <w:rPr>
          <w:rFonts w:asciiTheme="majorHAnsi" w:hAnsiTheme="majorHAnsi"/>
          <w:b/>
        </w:rPr>
      </w:pPr>
      <w:r>
        <w:rPr>
          <w:rFonts w:asciiTheme="majorHAnsi" w:hAnsiTheme="majorHAnsi"/>
        </w:rPr>
        <w:t>Veterans Affairs</w:t>
      </w:r>
    </w:p>
    <w:p w14:paraId="5B61D4C5" w14:textId="69B79566" w:rsidR="0030142A" w:rsidRPr="0030142A" w:rsidRDefault="0030142A" w:rsidP="003725AD">
      <w:pPr>
        <w:pStyle w:val="ListParagraph"/>
        <w:numPr>
          <w:ilvl w:val="1"/>
          <w:numId w:val="25"/>
        </w:numPr>
        <w:rPr>
          <w:rFonts w:asciiTheme="majorHAnsi" w:hAnsiTheme="majorHAnsi"/>
          <w:b/>
        </w:rPr>
      </w:pPr>
      <w:r>
        <w:rPr>
          <w:rFonts w:asciiTheme="majorHAnsi" w:hAnsiTheme="majorHAnsi"/>
        </w:rPr>
        <w:t xml:space="preserve">On Campus organizations (modified program for those already on campus in a different major) </w:t>
      </w:r>
    </w:p>
    <w:p w14:paraId="42EB55E0" w14:textId="418AB58E" w:rsidR="0030142A" w:rsidRPr="0030142A" w:rsidRDefault="0030142A" w:rsidP="003725AD">
      <w:pPr>
        <w:pStyle w:val="ListParagraph"/>
        <w:numPr>
          <w:ilvl w:val="0"/>
          <w:numId w:val="25"/>
        </w:numPr>
        <w:rPr>
          <w:rFonts w:asciiTheme="majorHAnsi" w:hAnsiTheme="majorHAnsi"/>
          <w:b/>
        </w:rPr>
      </w:pPr>
      <w:r>
        <w:rPr>
          <w:rFonts w:asciiTheme="majorHAnsi" w:hAnsiTheme="majorHAnsi"/>
        </w:rPr>
        <w:t xml:space="preserve">Tour facilitators – Ag Ed majors </w:t>
      </w:r>
    </w:p>
    <w:p w14:paraId="08A1C838" w14:textId="6F6287BC" w:rsidR="0030142A" w:rsidRPr="0030142A" w:rsidRDefault="0030142A" w:rsidP="003725AD">
      <w:pPr>
        <w:pStyle w:val="ListParagraph"/>
        <w:numPr>
          <w:ilvl w:val="0"/>
          <w:numId w:val="25"/>
        </w:numPr>
        <w:rPr>
          <w:rFonts w:asciiTheme="majorHAnsi" w:hAnsiTheme="majorHAnsi"/>
          <w:b/>
        </w:rPr>
      </w:pPr>
      <w:r>
        <w:rPr>
          <w:rFonts w:asciiTheme="majorHAnsi" w:hAnsiTheme="majorHAnsi"/>
        </w:rPr>
        <w:t xml:space="preserve">Promotional items </w:t>
      </w:r>
    </w:p>
    <w:p w14:paraId="0163DEAF" w14:textId="7CF53134" w:rsidR="0030142A" w:rsidRPr="0030142A" w:rsidRDefault="0030142A" w:rsidP="003725AD">
      <w:pPr>
        <w:pStyle w:val="ListParagraph"/>
        <w:numPr>
          <w:ilvl w:val="1"/>
          <w:numId w:val="25"/>
        </w:numPr>
        <w:rPr>
          <w:rFonts w:asciiTheme="majorHAnsi" w:hAnsiTheme="majorHAnsi"/>
          <w:b/>
        </w:rPr>
      </w:pPr>
      <w:r>
        <w:rPr>
          <w:rFonts w:asciiTheme="majorHAnsi" w:hAnsiTheme="majorHAnsi"/>
        </w:rPr>
        <w:t>Institution shirt</w:t>
      </w:r>
    </w:p>
    <w:p w14:paraId="31FE1EED" w14:textId="34DBABA6" w:rsidR="0030142A" w:rsidRPr="0030142A" w:rsidRDefault="0030142A" w:rsidP="003725AD">
      <w:pPr>
        <w:pStyle w:val="ListParagraph"/>
        <w:numPr>
          <w:ilvl w:val="1"/>
          <w:numId w:val="25"/>
        </w:numPr>
        <w:rPr>
          <w:rFonts w:asciiTheme="majorHAnsi" w:hAnsiTheme="majorHAnsi"/>
          <w:b/>
        </w:rPr>
      </w:pPr>
      <w:r>
        <w:rPr>
          <w:rFonts w:asciiTheme="majorHAnsi" w:hAnsiTheme="majorHAnsi"/>
        </w:rPr>
        <w:t xml:space="preserve">Teach Ag something </w:t>
      </w:r>
    </w:p>
    <w:p w14:paraId="656D8030" w14:textId="1CE16066" w:rsidR="0030142A" w:rsidRPr="00D31392" w:rsidRDefault="00D31392" w:rsidP="003725AD">
      <w:pPr>
        <w:pStyle w:val="ListParagraph"/>
        <w:numPr>
          <w:ilvl w:val="1"/>
          <w:numId w:val="25"/>
        </w:numPr>
        <w:rPr>
          <w:rFonts w:asciiTheme="majorHAnsi" w:hAnsiTheme="majorHAnsi"/>
          <w:b/>
        </w:rPr>
      </w:pPr>
      <w:r>
        <w:rPr>
          <w:rFonts w:asciiTheme="majorHAnsi" w:hAnsiTheme="majorHAnsi"/>
        </w:rPr>
        <w:t xml:space="preserve">Teach Ag and institution specific </w:t>
      </w:r>
    </w:p>
    <w:p w14:paraId="595494E8" w14:textId="113E5E0B" w:rsidR="00D31392" w:rsidRDefault="00D31392" w:rsidP="00D31392">
      <w:pPr>
        <w:rPr>
          <w:rFonts w:asciiTheme="majorHAnsi" w:hAnsiTheme="majorHAnsi"/>
        </w:rPr>
      </w:pPr>
      <w:r>
        <w:rPr>
          <w:rFonts w:asciiTheme="majorHAnsi" w:hAnsiTheme="majorHAnsi"/>
        </w:rPr>
        <w:t xml:space="preserve">Approximate Cost: </w:t>
      </w:r>
    </w:p>
    <w:p w14:paraId="3CCCA0B7" w14:textId="57EA0778" w:rsidR="00D31392" w:rsidRPr="00D31392" w:rsidRDefault="00D31392" w:rsidP="00D31392">
      <w:pPr>
        <w:rPr>
          <w:rFonts w:asciiTheme="majorHAnsi" w:hAnsiTheme="majorHAnsi"/>
        </w:rPr>
      </w:pPr>
      <w:r>
        <w:rPr>
          <w:rFonts w:asciiTheme="majorHAnsi" w:hAnsiTheme="majorHAnsi"/>
        </w:rPr>
        <w:t>Varies depending on the refreshments and promotional materials.  Likely no more than $500</w:t>
      </w:r>
    </w:p>
    <w:p w14:paraId="146B5952" w14:textId="77777777" w:rsidR="00081091" w:rsidRDefault="00081091" w:rsidP="00081091">
      <w:pPr>
        <w:rPr>
          <w:rFonts w:asciiTheme="majorHAnsi" w:hAnsiTheme="majorHAnsi"/>
          <w:b/>
        </w:rPr>
      </w:pPr>
    </w:p>
    <w:p w14:paraId="482D7171" w14:textId="77777777" w:rsidR="00D31392" w:rsidRDefault="00D31392" w:rsidP="00081091">
      <w:pPr>
        <w:rPr>
          <w:rFonts w:asciiTheme="majorHAnsi" w:hAnsiTheme="majorHAnsi"/>
          <w:b/>
        </w:rPr>
      </w:pPr>
    </w:p>
    <w:p w14:paraId="1265D6A4" w14:textId="77777777" w:rsidR="00D31392" w:rsidRDefault="00D31392" w:rsidP="00081091">
      <w:pPr>
        <w:rPr>
          <w:rFonts w:asciiTheme="majorHAnsi" w:hAnsiTheme="majorHAnsi"/>
          <w:b/>
        </w:rPr>
      </w:pPr>
    </w:p>
    <w:p w14:paraId="20C9F2C9" w14:textId="77777777" w:rsidR="00DF5F34" w:rsidRDefault="00DF5F34" w:rsidP="00081091">
      <w:pPr>
        <w:rPr>
          <w:rFonts w:asciiTheme="majorHAnsi" w:hAnsiTheme="majorHAnsi"/>
          <w:b/>
          <w:sz w:val="28"/>
          <w:szCs w:val="28"/>
        </w:rPr>
      </w:pPr>
    </w:p>
    <w:p w14:paraId="754E63F2" w14:textId="5B5D2DDA" w:rsidR="00081091" w:rsidRPr="0061181E" w:rsidRDefault="00081091" w:rsidP="00081091">
      <w:pPr>
        <w:rPr>
          <w:rFonts w:asciiTheme="majorHAnsi" w:hAnsiTheme="majorHAnsi"/>
          <w:b/>
          <w:sz w:val="28"/>
          <w:szCs w:val="28"/>
        </w:rPr>
      </w:pPr>
      <w:r w:rsidRPr="0061181E">
        <w:rPr>
          <w:rFonts w:asciiTheme="majorHAnsi" w:hAnsiTheme="majorHAnsi"/>
          <w:b/>
          <w:sz w:val="28"/>
          <w:szCs w:val="28"/>
        </w:rPr>
        <w:lastRenderedPageBreak/>
        <w:t xml:space="preserve">Teach Ag Invitational </w:t>
      </w:r>
    </w:p>
    <w:p w14:paraId="4EE450C2" w14:textId="15D0EB6B" w:rsidR="00EC343E" w:rsidRDefault="00D31392" w:rsidP="00EC343E">
      <w:pPr>
        <w:pStyle w:val="NoSpacing"/>
        <w:rPr>
          <w:rFonts w:asciiTheme="majorHAnsi" w:hAnsiTheme="majorHAnsi"/>
        </w:rPr>
      </w:pPr>
      <w:r>
        <w:rPr>
          <w:rFonts w:asciiTheme="majorHAnsi" w:hAnsiTheme="majorHAnsi"/>
        </w:rPr>
        <w:t xml:space="preserve">Statewide event open to anyone who wants to learn more about teaching agriculture. </w:t>
      </w:r>
    </w:p>
    <w:p w14:paraId="673921C2" w14:textId="6B3F1F68" w:rsidR="00D31392" w:rsidRDefault="00D31392" w:rsidP="00EC343E">
      <w:pPr>
        <w:pStyle w:val="NoSpacing"/>
        <w:rPr>
          <w:rFonts w:asciiTheme="majorHAnsi" w:hAnsiTheme="majorHAnsi"/>
        </w:rPr>
      </w:pPr>
      <w:r>
        <w:rPr>
          <w:rFonts w:asciiTheme="majorHAnsi" w:hAnsiTheme="majorHAnsi"/>
        </w:rPr>
        <w:t xml:space="preserve">Goals of a Teach Ag invitational: </w:t>
      </w:r>
    </w:p>
    <w:p w14:paraId="0AE4167B" w14:textId="6F749983" w:rsidR="00D31392" w:rsidRDefault="00D31392" w:rsidP="003725AD">
      <w:pPr>
        <w:pStyle w:val="NoSpacing"/>
        <w:numPr>
          <w:ilvl w:val="0"/>
          <w:numId w:val="26"/>
        </w:numPr>
        <w:rPr>
          <w:rFonts w:asciiTheme="majorHAnsi" w:hAnsiTheme="majorHAnsi"/>
        </w:rPr>
      </w:pPr>
      <w:r>
        <w:rPr>
          <w:rFonts w:asciiTheme="majorHAnsi" w:hAnsiTheme="majorHAnsi"/>
        </w:rPr>
        <w:t xml:space="preserve">Provide hands on teaching experience to wide audience </w:t>
      </w:r>
    </w:p>
    <w:p w14:paraId="3D0B2419" w14:textId="7D34F4B0" w:rsidR="00D31392" w:rsidRDefault="00310AF1" w:rsidP="003725AD">
      <w:pPr>
        <w:pStyle w:val="NoSpacing"/>
        <w:numPr>
          <w:ilvl w:val="0"/>
          <w:numId w:val="26"/>
        </w:numPr>
        <w:rPr>
          <w:rFonts w:asciiTheme="majorHAnsi" w:hAnsiTheme="majorHAnsi"/>
        </w:rPr>
      </w:pPr>
      <w:r>
        <w:rPr>
          <w:rFonts w:asciiTheme="majorHAnsi" w:hAnsiTheme="majorHAnsi"/>
        </w:rPr>
        <w:t>Promote teaching agriculture to new and diverse audiences</w:t>
      </w:r>
    </w:p>
    <w:p w14:paraId="6ADEB790" w14:textId="41F8FA9A" w:rsidR="00310AF1" w:rsidRDefault="00310AF1" w:rsidP="003725AD">
      <w:pPr>
        <w:pStyle w:val="NoSpacing"/>
        <w:numPr>
          <w:ilvl w:val="0"/>
          <w:numId w:val="26"/>
        </w:numPr>
        <w:rPr>
          <w:rFonts w:asciiTheme="majorHAnsi" w:hAnsiTheme="majorHAnsi"/>
        </w:rPr>
      </w:pPr>
      <w:r>
        <w:rPr>
          <w:rFonts w:asciiTheme="majorHAnsi" w:hAnsiTheme="majorHAnsi"/>
        </w:rPr>
        <w:t>Encourage others to teach agriculture</w:t>
      </w:r>
    </w:p>
    <w:p w14:paraId="739BFAFF" w14:textId="710C8153" w:rsidR="00310AF1" w:rsidRDefault="00310AF1" w:rsidP="00310AF1">
      <w:pPr>
        <w:pStyle w:val="NoSpacing"/>
        <w:rPr>
          <w:rFonts w:asciiTheme="majorHAnsi" w:hAnsiTheme="majorHAnsi"/>
        </w:rPr>
      </w:pPr>
      <w:r>
        <w:rPr>
          <w:rFonts w:asciiTheme="majorHAnsi" w:hAnsiTheme="majorHAnsi"/>
        </w:rPr>
        <w:t xml:space="preserve">Possible Invitational Structure: </w:t>
      </w:r>
    </w:p>
    <w:p w14:paraId="07B2CA6E" w14:textId="44D97CAF" w:rsidR="00310AF1" w:rsidRDefault="00310AF1" w:rsidP="003725AD">
      <w:pPr>
        <w:pStyle w:val="NoSpacing"/>
        <w:numPr>
          <w:ilvl w:val="0"/>
          <w:numId w:val="27"/>
        </w:numPr>
        <w:rPr>
          <w:rFonts w:asciiTheme="majorHAnsi" w:hAnsiTheme="majorHAnsi"/>
        </w:rPr>
      </w:pPr>
      <w:r>
        <w:rPr>
          <w:rFonts w:asciiTheme="majorHAnsi" w:hAnsiTheme="majorHAnsi"/>
        </w:rPr>
        <w:t>Topic stations with corresponding activity/problem that may include</w:t>
      </w:r>
    </w:p>
    <w:p w14:paraId="405CB8C0" w14:textId="53EA2C38" w:rsidR="00310AF1" w:rsidRDefault="00310AF1" w:rsidP="003725AD">
      <w:pPr>
        <w:pStyle w:val="NoSpacing"/>
        <w:numPr>
          <w:ilvl w:val="1"/>
          <w:numId w:val="27"/>
        </w:numPr>
        <w:rPr>
          <w:rFonts w:asciiTheme="majorHAnsi" w:hAnsiTheme="majorHAnsi"/>
        </w:rPr>
      </w:pPr>
      <w:r>
        <w:rPr>
          <w:rFonts w:asciiTheme="majorHAnsi" w:hAnsiTheme="majorHAnsi"/>
        </w:rPr>
        <w:t>Lesson planning</w:t>
      </w:r>
    </w:p>
    <w:p w14:paraId="6DAE5470" w14:textId="35C1C76F" w:rsidR="00310AF1" w:rsidRDefault="00310AF1" w:rsidP="003725AD">
      <w:pPr>
        <w:pStyle w:val="NoSpacing"/>
        <w:numPr>
          <w:ilvl w:val="1"/>
          <w:numId w:val="27"/>
        </w:numPr>
        <w:rPr>
          <w:rFonts w:asciiTheme="majorHAnsi" w:hAnsiTheme="majorHAnsi"/>
        </w:rPr>
      </w:pPr>
      <w:r>
        <w:rPr>
          <w:rFonts w:asciiTheme="majorHAnsi" w:hAnsiTheme="majorHAnsi"/>
        </w:rPr>
        <w:t>FFA Advisor</w:t>
      </w:r>
    </w:p>
    <w:p w14:paraId="59AF50F6" w14:textId="0F6A542A" w:rsidR="00310AF1" w:rsidRDefault="00310AF1" w:rsidP="003725AD">
      <w:pPr>
        <w:pStyle w:val="NoSpacing"/>
        <w:numPr>
          <w:ilvl w:val="1"/>
          <w:numId w:val="27"/>
        </w:numPr>
        <w:rPr>
          <w:rFonts w:asciiTheme="majorHAnsi" w:hAnsiTheme="majorHAnsi"/>
        </w:rPr>
      </w:pPr>
      <w:r>
        <w:rPr>
          <w:rFonts w:asciiTheme="majorHAnsi" w:hAnsiTheme="majorHAnsi"/>
        </w:rPr>
        <w:t xml:space="preserve">SAE Supervision </w:t>
      </w:r>
    </w:p>
    <w:p w14:paraId="660CAD89" w14:textId="07B0CA14" w:rsidR="00310AF1" w:rsidRDefault="00310AF1" w:rsidP="003725AD">
      <w:pPr>
        <w:pStyle w:val="NoSpacing"/>
        <w:numPr>
          <w:ilvl w:val="1"/>
          <w:numId w:val="27"/>
        </w:numPr>
        <w:rPr>
          <w:rFonts w:asciiTheme="majorHAnsi" w:hAnsiTheme="majorHAnsi"/>
        </w:rPr>
      </w:pPr>
      <w:r>
        <w:rPr>
          <w:rFonts w:asciiTheme="majorHAnsi" w:hAnsiTheme="majorHAnsi"/>
        </w:rPr>
        <w:t>Classroom Management</w:t>
      </w:r>
    </w:p>
    <w:p w14:paraId="7D2B783D" w14:textId="09678CA1" w:rsidR="00310AF1" w:rsidRDefault="00310AF1" w:rsidP="003725AD">
      <w:pPr>
        <w:pStyle w:val="NoSpacing"/>
        <w:numPr>
          <w:ilvl w:val="1"/>
          <w:numId w:val="27"/>
        </w:numPr>
        <w:rPr>
          <w:rFonts w:asciiTheme="majorHAnsi" w:hAnsiTheme="majorHAnsi"/>
        </w:rPr>
      </w:pPr>
      <w:r>
        <w:rPr>
          <w:rFonts w:asciiTheme="majorHAnsi" w:hAnsiTheme="majorHAnsi"/>
        </w:rPr>
        <w:t>Advisory Boards/Alumni Chapters</w:t>
      </w:r>
    </w:p>
    <w:p w14:paraId="58904066" w14:textId="0366F5CB" w:rsidR="002A3BA7" w:rsidRDefault="00310AF1" w:rsidP="003725AD">
      <w:pPr>
        <w:pStyle w:val="NoSpacing"/>
        <w:numPr>
          <w:ilvl w:val="1"/>
          <w:numId w:val="27"/>
        </w:numPr>
        <w:rPr>
          <w:rFonts w:asciiTheme="majorHAnsi" w:hAnsiTheme="majorHAnsi"/>
        </w:rPr>
      </w:pPr>
      <w:r>
        <w:rPr>
          <w:rFonts w:asciiTheme="majorHAnsi" w:hAnsiTheme="majorHAnsi"/>
        </w:rPr>
        <w:t xml:space="preserve">Facilities (Lab, Shop, Test plot, greenhouse) </w:t>
      </w:r>
    </w:p>
    <w:p w14:paraId="1FF01C8D" w14:textId="4A7ED75C" w:rsidR="002A3BA7" w:rsidRPr="002A3BA7" w:rsidRDefault="002A3BA7" w:rsidP="003725AD">
      <w:pPr>
        <w:pStyle w:val="NoSpacing"/>
        <w:numPr>
          <w:ilvl w:val="0"/>
          <w:numId w:val="27"/>
        </w:numPr>
        <w:rPr>
          <w:rFonts w:asciiTheme="majorHAnsi" w:hAnsiTheme="majorHAnsi"/>
        </w:rPr>
      </w:pPr>
      <w:r>
        <w:rPr>
          <w:rFonts w:asciiTheme="majorHAnsi" w:hAnsiTheme="majorHAnsi"/>
        </w:rPr>
        <w:t xml:space="preserve">Pick a topic and create an anticipatory set for the lesson.  </w:t>
      </w:r>
    </w:p>
    <w:p w14:paraId="66910D0E" w14:textId="7AAA21E2" w:rsidR="00310AF1" w:rsidRDefault="00310AF1" w:rsidP="003725AD">
      <w:pPr>
        <w:pStyle w:val="NoSpacing"/>
        <w:numPr>
          <w:ilvl w:val="0"/>
          <w:numId w:val="27"/>
        </w:numPr>
        <w:rPr>
          <w:rFonts w:asciiTheme="majorHAnsi" w:hAnsiTheme="majorHAnsi"/>
        </w:rPr>
      </w:pPr>
      <w:r>
        <w:rPr>
          <w:rFonts w:asciiTheme="majorHAnsi" w:hAnsiTheme="majorHAnsi"/>
        </w:rPr>
        <w:t xml:space="preserve">Participants are recognized at the completion </w:t>
      </w:r>
    </w:p>
    <w:p w14:paraId="65AEB6DD" w14:textId="7AC47CE8" w:rsidR="00310AF1" w:rsidRDefault="00310AF1" w:rsidP="003725AD">
      <w:pPr>
        <w:pStyle w:val="NoSpacing"/>
        <w:numPr>
          <w:ilvl w:val="0"/>
          <w:numId w:val="27"/>
        </w:numPr>
        <w:rPr>
          <w:rFonts w:asciiTheme="majorHAnsi" w:hAnsiTheme="majorHAnsi"/>
        </w:rPr>
      </w:pPr>
      <w:r>
        <w:rPr>
          <w:rFonts w:asciiTheme="majorHAnsi" w:hAnsiTheme="majorHAnsi"/>
        </w:rPr>
        <w:t>Keynote speaker-current agriculture teacher</w:t>
      </w:r>
    </w:p>
    <w:p w14:paraId="6BE2E6FE" w14:textId="07049D98" w:rsidR="00310AF1" w:rsidRDefault="00310AF1" w:rsidP="003725AD">
      <w:pPr>
        <w:pStyle w:val="NoSpacing"/>
        <w:numPr>
          <w:ilvl w:val="0"/>
          <w:numId w:val="27"/>
        </w:numPr>
        <w:rPr>
          <w:rFonts w:asciiTheme="majorHAnsi" w:hAnsiTheme="majorHAnsi"/>
        </w:rPr>
      </w:pPr>
      <w:r>
        <w:rPr>
          <w:rFonts w:asciiTheme="majorHAnsi" w:hAnsiTheme="majorHAnsi"/>
        </w:rPr>
        <w:t xml:space="preserve">Question and Answer Teacher panel </w:t>
      </w:r>
    </w:p>
    <w:p w14:paraId="5EF8BA01" w14:textId="4AF69B15" w:rsidR="00310AF1" w:rsidRDefault="00310AF1" w:rsidP="003725AD">
      <w:pPr>
        <w:pStyle w:val="NoSpacing"/>
        <w:numPr>
          <w:ilvl w:val="0"/>
          <w:numId w:val="27"/>
        </w:numPr>
        <w:rPr>
          <w:rFonts w:asciiTheme="majorHAnsi" w:hAnsiTheme="majorHAnsi"/>
        </w:rPr>
      </w:pPr>
      <w:r>
        <w:rPr>
          <w:rFonts w:asciiTheme="majorHAnsi" w:hAnsiTheme="majorHAnsi"/>
        </w:rPr>
        <w:t>Parents bring the students not teachers</w:t>
      </w:r>
    </w:p>
    <w:p w14:paraId="571E92E7" w14:textId="61E2773D" w:rsidR="00310AF1" w:rsidRDefault="00310AF1" w:rsidP="00310AF1">
      <w:pPr>
        <w:pStyle w:val="NoSpacing"/>
        <w:rPr>
          <w:rFonts w:asciiTheme="majorHAnsi" w:hAnsiTheme="majorHAnsi"/>
        </w:rPr>
      </w:pPr>
      <w:r>
        <w:rPr>
          <w:rFonts w:asciiTheme="majorHAnsi" w:hAnsiTheme="majorHAnsi"/>
        </w:rPr>
        <w:t xml:space="preserve">Host sites: </w:t>
      </w:r>
    </w:p>
    <w:p w14:paraId="71A8556F" w14:textId="1E0DBA02" w:rsidR="00310AF1" w:rsidRDefault="00310AF1" w:rsidP="003725AD">
      <w:pPr>
        <w:pStyle w:val="NoSpacing"/>
        <w:numPr>
          <w:ilvl w:val="0"/>
          <w:numId w:val="28"/>
        </w:numPr>
        <w:rPr>
          <w:rFonts w:asciiTheme="majorHAnsi" w:hAnsiTheme="majorHAnsi"/>
        </w:rPr>
      </w:pPr>
      <w:r>
        <w:rPr>
          <w:rFonts w:asciiTheme="majorHAnsi" w:hAnsiTheme="majorHAnsi"/>
        </w:rPr>
        <w:t xml:space="preserve">State Fair </w:t>
      </w:r>
    </w:p>
    <w:p w14:paraId="2686D7B3" w14:textId="5EF4DA67" w:rsidR="00310AF1" w:rsidRDefault="00310AF1" w:rsidP="003725AD">
      <w:pPr>
        <w:pStyle w:val="NoSpacing"/>
        <w:numPr>
          <w:ilvl w:val="0"/>
          <w:numId w:val="28"/>
        </w:numPr>
        <w:rPr>
          <w:rFonts w:asciiTheme="majorHAnsi" w:hAnsiTheme="majorHAnsi"/>
        </w:rPr>
      </w:pPr>
      <w:r>
        <w:rPr>
          <w:rFonts w:asciiTheme="majorHAnsi" w:hAnsiTheme="majorHAnsi"/>
        </w:rPr>
        <w:t>Summer Agriculture Teachers Conference</w:t>
      </w:r>
    </w:p>
    <w:p w14:paraId="0FA59940" w14:textId="7DBBDB83" w:rsidR="00310AF1" w:rsidRDefault="00310AF1" w:rsidP="003725AD">
      <w:pPr>
        <w:pStyle w:val="NoSpacing"/>
        <w:numPr>
          <w:ilvl w:val="0"/>
          <w:numId w:val="28"/>
        </w:numPr>
        <w:rPr>
          <w:rFonts w:asciiTheme="majorHAnsi" w:hAnsiTheme="majorHAnsi"/>
        </w:rPr>
      </w:pPr>
      <w:r>
        <w:rPr>
          <w:rFonts w:asciiTheme="majorHAnsi" w:hAnsiTheme="majorHAnsi"/>
        </w:rPr>
        <w:t xml:space="preserve">ACTE conference (other CTE disciplines may host invitational events as well) </w:t>
      </w:r>
    </w:p>
    <w:p w14:paraId="726B9D6C" w14:textId="2AE12A0D" w:rsidR="00310AF1" w:rsidRDefault="00310AF1" w:rsidP="003725AD">
      <w:pPr>
        <w:pStyle w:val="NoSpacing"/>
        <w:numPr>
          <w:ilvl w:val="0"/>
          <w:numId w:val="28"/>
        </w:numPr>
        <w:rPr>
          <w:rFonts w:asciiTheme="majorHAnsi" w:hAnsiTheme="majorHAnsi"/>
        </w:rPr>
      </w:pPr>
      <w:r>
        <w:rPr>
          <w:rFonts w:asciiTheme="majorHAnsi" w:hAnsiTheme="majorHAnsi"/>
        </w:rPr>
        <w:t xml:space="preserve">Should not be held during FFA convention.  The purpose is to promote this to all target audience groups as an invitational.  </w:t>
      </w:r>
    </w:p>
    <w:p w14:paraId="1B16F923" w14:textId="1B74FF36" w:rsidR="00310AF1" w:rsidRDefault="00310AF1" w:rsidP="00310AF1">
      <w:pPr>
        <w:pStyle w:val="NoSpacing"/>
        <w:rPr>
          <w:rFonts w:asciiTheme="majorHAnsi" w:hAnsiTheme="majorHAnsi"/>
        </w:rPr>
      </w:pPr>
      <w:r>
        <w:rPr>
          <w:rFonts w:asciiTheme="majorHAnsi" w:hAnsiTheme="majorHAnsi"/>
        </w:rPr>
        <w:t xml:space="preserve">Resources needed: </w:t>
      </w:r>
    </w:p>
    <w:p w14:paraId="5B6060F8" w14:textId="37680303" w:rsidR="00310AF1" w:rsidRDefault="00310AF1" w:rsidP="003725AD">
      <w:pPr>
        <w:pStyle w:val="NoSpacing"/>
        <w:numPr>
          <w:ilvl w:val="0"/>
          <w:numId w:val="29"/>
        </w:numPr>
        <w:rPr>
          <w:rFonts w:asciiTheme="majorHAnsi" w:hAnsiTheme="majorHAnsi"/>
        </w:rPr>
      </w:pPr>
      <w:r>
        <w:rPr>
          <w:rFonts w:asciiTheme="majorHAnsi" w:hAnsiTheme="majorHAnsi"/>
        </w:rPr>
        <w:t>Host site</w:t>
      </w:r>
    </w:p>
    <w:p w14:paraId="1B16091B" w14:textId="6E73C70C" w:rsidR="00310AF1" w:rsidRDefault="00310AF1" w:rsidP="003725AD">
      <w:pPr>
        <w:pStyle w:val="NoSpacing"/>
        <w:numPr>
          <w:ilvl w:val="0"/>
          <w:numId w:val="29"/>
        </w:numPr>
        <w:rPr>
          <w:rFonts w:asciiTheme="majorHAnsi" w:hAnsiTheme="majorHAnsi"/>
        </w:rPr>
      </w:pPr>
      <w:r>
        <w:rPr>
          <w:rFonts w:asciiTheme="majorHAnsi" w:hAnsiTheme="majorHAnsi"/>
        </w:rPr>
        <w:t>Invitational coordinator</w:t>
      </w:r>
    </w:p>
    <w:p w14:paraId="2C485864" w14:textId="4AEAE019" w:rsidR="00310AF1" w:rsidRDefault="00310AF1" w:rsidP="003725AD">
      <w:pPr>
        <w:pStyle w:val="NoSpacing"/>
        <w:numPr>
          <w:ilvl w:val="0"/>
          <w:numId w:val="29"/>
        </w:numPr>
        <w:rPr>
          <w:rFonts w:asciiTheme="majorHAnsi" w:hAnsiTheme="majorHAnsi"/>
        </w:rPr>
      </w:pPr>
      <w:r>
        <w:rPr>
          <w:rFonts w:asciiTheme="majorHAnsi" w:hAnsiTheme="majorHAnsi"/>
        </w:rPr>
        <w:t>Topic stations and activities</w:t>
      </w:r>
    </w:p>
    <w:p w14:paraId="6AA80594" w14:textId="49AC89B0" w:rsidR="00310AF1" w:rsidRDefault="00310AF1" w:rsidP="003725AD">
      <w:pPr>
        <w:pStyle w:val="NoSpacing"/>
        <w:numPr>
          <w:ilvl w:val="0"/>
          <w:numId w:val="29"/>
        </w:numPr>
        <w:rPr>
          <w:rFonts w:asciiTheme="majorHAnsi" w:hAnsiTheme="majorHAnsi"/>
        </w:rPr>
      </w:pPr>
      <w:r>
        <w:rPr>
          <w:rFonts w:asciiTheme="majorHAnsi" w:hAnsiTheme="majorHAnsi"/>
        </w:rPr>
        <w:t>Completion award – T-shirt/certificate or something similar</w:t>
      </w:r>
    </w:p>
    <w:p w14:paraId="6AAB536E" w14:textId="3848B68E" w:rsidR="00310AF1" w:rsidRDefault="002A3BA7" w:rsidP="003725AD">
      <w:pPr>
        <w:pStyle w:val="NoSpacing"/>
        <w:numPr>
          <w:ilvl w:val="0"/>
          <w:numId w:val="29"/>
        </w:numPr>
        <w:rPr>
          <w:rFonts w:asciiTheme="majorHAnsi" w:hAnsiTheme="majorHAnsi"/>
        </w:rPr>
      </w:pPr>
      <w:r>
        <w:rPr>
          <w:rFonts w:asciiTheme="majorHAnsi" w:hAnsiTheme="majorHAnsi"/>
        </w:rPr>
        <w:t xml:space="preserve">Follow-up strategies </w:t>
      </w:r>
    </w:p>
    <w:p w14:paraId="7F18B63D" w14:textId="10482442" w:rsidR="002A3BA7" w:rsidRDefault="002A3BA7" w:rsidP="002A3BA7">
      <w:pPr>
        <w:pStyle w:val="NoSpacing"/>
        <w:rPr>
          <w:rFonts w:asciiTheme="majorHAnsi" w:hAnsiTheme="majorHAnsi"/>
        </w:rPr>
      </w:pPr>
      <w:r>
        <w:rPr>
          <w:rFonts w:asciiTheme="majorHAnsi" w:hAnsiTheme="majorHAnsi"/>
        </w:rPr>
        <w:t xml:space="preserve">Approximate cost: </w:t>
      </w:r>
    </w:p>
    <w:p w14:paraId="35A84968" w14:textId="77777777" w:rsidR="002A3BA7" w:rsidRDefault="002A3BA7" w:rsidP="002A3BA7">
      <w:pPr>
        <w:pStyle w:val="NoSpacing"/>
        <w:rPr>
          <w:rFonts w:asciiTheme="majorHAnsi" w:hAnsiTheme="majorHAnsi"/>
        </w:rPr>
      </w:pPr>
      <w:r>
        <w:rPr>
          <w:rFonts w:asciiTheme="majorHAnsi" w:hAnsiTheme="majorHAnsi"/>
        </w:rPr>
        <w:t xml:space="preserve">$1000-$5000 depending on location, number of participants and length.  </w:t>
      </w:r>
    </w:p>
    <w:p w14:paraId="58214C61" w14:textId="7C60E5DB" w:rsidR="002A3BA7" w:rsidRDefault="002A3BA7" w:rsidP="002A3BA7">
      <w:pPr>
        <w:pStyle w:val="NoSpacing"/>
        <w:rPr>
          <w:rFonts w:asciiTheme="majorHAnsi" w:hAnsiTheme="majorHAnsi"/>
        </w:rPr>
      </w:pPr>
      <w:r>
        <w:rPr>
          <w:rFonts w:asciiTheme="majorHAnsi" w:hAnsiTheme="majorHAnsi"/>
        </w:rPr>
        <w:t xml:space="preserve">Costs may include: </w:t>
      </w:r>
    </w:p>
    <w:p w14:paraId="44AF1D2A" w14:textId="77AF5FB1" w:rsidR="002A3BA7" w:rsidRDefault="002A3BA7" w:rsidP="003725AD">
      <w:pPr>
        <w:pStyle w:val="NoSpacing"/>
        <w:numPr>
          <w:ilvl w:val="0"/>
          <w:numId w:val="30"/>
        </w:numPr>
        <w:rPr>
          <w:rFonts w:asciiTheme="majorHAnsi" w:hAnsiTheme="majorHAnsi"/>
        </w:rPr>
      </w:pPr>
      <w:r>
        <w:rPr>
          <w:rFonts w:asciiTheme="majorHAnsi" w:hAnsiTheme="majorHAnsi"/>
        </w:rPr>
        <w:t xml:space="preserve">Lunch </w:t>
      </w:r>
    </w:p>
    <w:p w14:paraId="72144FD9" w14:textId="27C75BF6" w:rsidR="002A3BA7" w:rsidRDefault="002A3BA7" w:rsidP="003725AD">
      <w:pPr>
        <w:pStyle w:val="NoSpacing"/>
        <w:numPr>
          <w:ilvl w:val="0"/>
          <w:numId w:val="30"/>
        </w:numPr>
        <w:rPr>
          <w:rFonts w:asciiTheme="majorHAnsi" w:hAnsiTheme="majorHAnsi"/>
        </w:rPr>
      </w:pPr>
      <w:r>
        <w:rPr>
          <w:rFonts w:asciiTheme="majorHAnsi" w:hAnsiTheme="majorHAnsi"/>
        </w:rPr>
        <w:t>Coordinator stipend</w:t>
      </w:r>
    </w:p>
    <w:p w14:paraId="261FB80C" w14:textId="7D657239" w:rsidR="002A3BA7" w:rsidRDefault="002A3BA7" w:rsidP="003725AD">
      <w:pPr>
        <w:pStyle w:val="NoSpacing"/>
        <w:numPr>
          <w:ilvl w:val="0"/>
          <w:numId w:val="30"/>
        </w:numPr>
        <w:rPr>
          <w:rFonts w:asciiTheme="majorHAnsi" w:hAnsiTheme="majorHAnsi"/>
        </w:rPr>
      </w:pPr>
      <w:r>
        <w:rPr>
          <w:rFonts w:asciiTheme="majorHAnsi" w:hAnsiTheme="majorHAnsi"/>
        </w:rPr>
        <w:t>Keynote speaker</w:t>
      </w:r>
    </w:p>
    <w:p w14:paraId="29E4695F" w14:textId="0D2F964F" w:rsidR="002A3BA7" w:rsidRDefault="002A3BA7" w:rsidP="003725AD">
      <w:pPr>
        <w:pStyle w:val="NoSpacing"/>
        <w:numPr>
          <w:ilvl w:val="0"/>
          <w:numId w:val="30"/>
        </w:numPr>
        <w:rPr>
          <w:rFonts w:asciiTheme="majorHAnsi" w:hAnsiTheme="majorHAnsi"/>
        </w:rPr>
      </w:pPr>
      <w:r>
        <w:rPr>
          <w:rFonts w:asciiTheme="majorHAnsi" w:hAnsiTheme="majorHAnsi"/>
        </w:rPr>
        <w:t>Materials for stations</w:t>
      </w:r>
    </w:p>
    <w:p w14:paraId="37DBFAC1" w14:textId="75A60028" w:rsidR="002A3BA7" w:rsidRDefault="002A3BA7" w:rsidP="003725AD">
      <w:pPr>
        <w:pStyle w:val="NoSpacing"/>
        <w:numPr>
          <w:ilvl w:val="0"/>
          <w:numId w:val="30"/>
        </w:numPr>
        <w:rPr>
          <w:rFonts w:asciiTheme="majorHAnsi" w:hAnsiTheme="majorHAnsi"/>
        </w:rPr>
      </w:pPr>
      <w:r>
        <w:rPr>
          <w:rFonts w:asciiTheme="majorHAnsi" w:hAnsiTheme="majorHAnsi"/>
        </w:rPr>
        <w:t xml:space="preserve">Recognition and promotional items </w:t>
      </w:r>
    </w:p>
    <w:p w14:paraId="0A2686C8" w14:textId="77777777" w:rsidR="0061181E" w:rsidRDefault="0061181E" w:rsidP="0061181E">
      <w:pPr>
        <w:pStyle w:val="NoSpacing"/>
        <w:rPr>
          <w:rFonts w:asciiTheme="majorHAnsi" w:hAnsiTheme="majorHAnsi"/>
        </w:rPr>
      </w:pPr>
    </w:p>
    <w:p w14:paraId="2DF34B3B" w14:textId="77777777" w:rsidR="003725AD" w:rsidRDefault="003725AD" w:rsidP="0061181E">
      <w:pPr>
        <w:pStyle w:val="NoSpacing"/>
        <w:rPr>
          <w:rFonts w:asciiTheme="majorHAnsi" w:hAnsiTheme="majorHAnsi"/>
          <w:b/>
          <w:sz w:val="28"/>
          <w:szCs w:val="28"/>
        </w:rPr>
      </w:pPr>
    </w:p>
    <w:p w14:paraId="7E73BFA4" w14:textId="77777777" w:rsidR="00DF5F34" w:rsidRDefault="00DF5F34" w:rsidP="0061181E">
      <w:pPr>
        <w:pStyle w:val="NoSpacing"/>
        <w:rPr>
          <w:rFonts w:asciiTheme="majorHAnsi" w:hAnsiTheme="majorHAnsi"/>
          <w:b/>
          <w:sz w:val="28"/>
          <w:szCs w:val="28"/>
        </w:rPr>
      </w:pPr>
    </w:p>
    <w:p w14:paraId="6999E5A1" w14:textId="77777777" w:rsidR="003725AD" w:rsidRDefault="003725AD" w:rsidP="0061181E">
      <w:pPr>
        <w:pStyle w:val="NoSpacing"/>
        <w:rPr>
          <w:rFonts w:asciiTheme="majorHAnsi" w:hAnsiTheme="majorHAnsi"/>
          <w:b/>
          <w:sz w:val="28"/>
          <w:szCs w:val="28"/>
        </w:rPr>
      </w:pPr>
    </w:p>
    <w:p w14:paraId="030D61B4" w14:textId="3369EEF6" w:rsidR="0061181E" w:rsidRPr="0061181E" w:rsidRDefault="0061181E" w:rsidP="0061181E">
      <w:pPr>
        <w:pStyle w:val="NoSpacing"/>
        <w:rPr>
          <w:rFonts w:asciiTheme="majorHAnsi" w:hAnsiTheme="majorHAnsi"/>
          <w:b/>
          <w:sz w:val="28"/>
          <w:szCs w:val="28"/>
        </w:rPr>
      </w:pPr>
      <w:r w:rsidRPr="0061181E">
        <w:rPr>
          <w:rFonts w:asciiTheme="majorHAnsi" w:hAnsiTheme="majorHAnsi"/>
          <w:b/>
          <w:sz w:val="28"/>
          <w:szCs w:val="28"/>
        </w:rPr>
        <w:lastRenderedPageBreak/>
        <w:t xml:space="preserve">Teach Ag Booth </w:t>
      </w:r>
    </w:p>
    <w:p w14:paraId="648ABA4D" w14:textId="3F7094AA" w:rsidR="00310AF1" w:rsidRDefault="0061181E" w:rsidP="0061181E">
      <w:pPr>
        <w:pStyle w:val="NoSpacing"/>
        <w:rPr>
          <w:rFonts w:asciiTheme="majorHAnsi" w:hAnsiTheme="majorHAnsi"/>
        </w:rPr>
      </w:pPr>
      <w:r>
        <w:rPr>
          <w:rFonts w:asciiTheme="majorHAnsi" w:hAnsiTheme="majorHAnsi"/>
        </w:rPr>
        <w:t xml:space="preserve">Setting up an informational booth at an event to promote teaching agriculture as a profession. </w:t>
      </w:r>
    </w:p>
    <w:p w14:paraId="589941A5" w14:textId="0A7836EE" w:rsidR="0061181E" w:rsidRPr="00EC343E" w:rsidRDefault="0061181E" w:rsidP="0061181E">
      <w:pPr>
        <w:pStyle w:val="NoSpacing"/>
        <w:rPr>
          <w:rFonts w:asciiTheme="majorHAnsi" w:hAnsiTheme="majorHAnsi"/>
        </w:rPr>
      </w:pPr>
      <w:r>
        <w:rPr>
          <w:rFonts w:asciiTheme="majorHAnsi" w:hAnsiTheme="majorHAnsi"/>
        </w:rPr>
        <w:t>Goals of a Teach Ag Booth:</w:t>
      </w:r>
    </w:p>
    <w:p w14:paraId="2C5EEEFB" w14:textId="7312F196" w:rsidR="002A3BA7" w:rsidRPr="0061181E" w:rsidRDefault="0061181E" w:rsidP="003725AD">
      <w:pPr>
        <w:pStyle w:val="ListParagraph"/>
        <w:numPr>
          <w:ilvl w:val="0"/>
          <w:numId w:val="38"/>
        </w:numPr>
        <w:rPr>
          <w:rFonts w:asciiTheme="majorHAnsi" w:hAnsiTheme="majorHAnsi"/>
          <w:sz w:val="28"/>
          <w:szCs w:val="28"/>
        </w:rPr>
      </w:pPr>
      <w:r>
        <w:rPr>
          <w:rFonts w:asciiTheme="majorHAnsi" w:hAnsiTheme="majorHAnsi"/>
        </w:rPr>
        <w:t xml:space="preserve">Raise awareness of career opportunities in agricultural education </w:t>
      </w:r>
    </w:p>
    <w:p w14:paraId="0AEE4D2A" w14:textId="5F54F072" w:rsidR="0061181E" w:rsidRPr="0061181E" w:rsidRDefault="0061181E" w:rsidP="003725AD">
      <w:pPr>
        <w:pStyle w:val="ListParagraph"/>
        <w:numPr>
          <w:ilvl w:val="0"/>
          <w:numId w:val="38"/>
        </w:numPr>
        <w:rPr>
          <w:rFonts w:asciiTheme="majorHAnsi" w:hAnsiTheme="majorHAnsi"/>
          <w:sz w:val="28"/>
          <w:szCs w:val="28"/>
        </w:rPr>
      </w:pPr>
      <w:r>
        <w:rPr>
          <w:rFonts w:asciiTheme="majorHAnsi" w:hAnsiTheme="majorHAnsi"/>
        </w:rPr>
        <w:t xml:space="preserve">Promote institutions that offer an agricultural education degree </w:t>
      </w:r>
    </w:p>
    <w:p w14:paraId="38CB0393" w14:textId="529BFE2B" w:rsidR="0061181E" w:rsidRPr="0061181E" w:rsidRDefault="0061181E" w:rsidP="003725AD">
      <w:pPr>
        <w:pStyle w:val="ListParagraph"/>
        <w:numPr>
          <w:ilvl w:val="0"/>
          <w:numId w:val="38"/>
        </w:numPr>
        <w:rPr>
          <w:rFonts w:asciiTheme="majorHAnsi" w:hAnsiTheme="majorHAnsi"/>
          <w:sz w:val="28"/>
          <w:szCs w:val="28"/>
        </w:rPr>
      </w:pPr>
      <w:r>
        <w:rPr>
          <w:rFonts w:asciiTheme="majorHAnsi" w:hAnsiTheme="majorHAnsi"/>
        </w:rPr>
        <w:t xml:space="preserve">Encourage others to teach agriculture </w:t>
      </w:r>
    </w:p>
    <w:p w14:paraId="69A0A30C" w14:textId="5D1173EB" w:rsidR="0061181E" w:rsidRDefault="0061181E" w:rsidP="0061181E">
      <w:pPr>
        <w:rPr>
          <w:rFonts w:asciiTheme="majorHAnsi" w:hAnsiTheme="majorHAnsi"/>
        </w:rPr>
      </w:pPr>
      <w:r>
        <w:rPr>
          <w:rFonts w:asciiTheme="majorHAnsi" w:hAnsiTheme="majorHAnsi"/>
        </w:rPr>
        <w:t xml:space="preserve">Potential Booth Events: </w:t>
      </w:r>
    </w:p>
    <w:p w14:paraId="73C80FC2" w14:textId="09FBE300" w:rsidR="0061181E" w:rsidRDefault="0061181E" w:rsidP="003725AD">
      <w:pPr>
        <w:pStyle w:val="ListParagraph"/>
        <w:numPr>
          <w:ilvl w:val="0"/>
          <w:numId w:val="40"/>
        </w:numPr>
        <w:rPr>
          <w:rFonts w:asciiTheme="majorHAnsi" w:hAnsiTheme="majorHAnsi"/>
        </w:rPr>
      </w:pPr>
      <w:r>
        <w:rPr>
          <w:rFonts w:asciiTheme="majorHAnsi" w:hAnsiTheme="majorHAnsi"/>
        </w:rPr>
        <w:t xml:space="preserve">State FFA Convention </w:t>
      </w:r>
    </w:p>
    <w:p w14:paraId="5F6D950C" w14:textId="7CAD1059" w:rsidR="0061181E" w:rsidRDefault="0061181E" w:rsidP="003725AD">
      <w:pPr>
        <w:pStyle w:val="ListParagraph"/>
        <w:numPr>
          <w:ilvl w:val="0"/>
          <w:numId w:val="40"/>
        </w:numPr>
        <w:rPr>
          <w:rFonts w:asciiTheme="majorHAnsi" w:hAnsiTheme="majorHAnsi"/>
        </w:rPr>
      </w:pPr>
      <w:r>
        <w:rPr>
          <w:rFonts w:asciiTheme="majorHAnsi" w:hAnsiTheme="majorHAnsi"/>
        </w:rPr>
        <w:t xml:space="preserve">State 4-H Conference </w:t>
      </w:r>
    </w:p>
    <w:p w14:paraId="1F403139" w14:textId="76FF924E" w:rsidR="0061181E" w:rsidRDefault="0061181E" w:rsidP="003725AD">
      <w:pPr>
        <w:pStyle w:val="ListParagraph"/>
        <w:numPr>
          <w:ilvl w:val="0"/>
          <w:numId w:val="40"/>
        </w:numPr>
        <w:rPr>
          <w:rFonts w:asciiTheme="majorHAnsi" w:hAnsiTheme="majorHAnsi"/>
        </w:rPr>
      </w:pPr>
      <w:r>
        <w:rPr>
          <w:rFonts w:asciiTheme="majorHAnsi" w:hAnsiTheme="majorHAnsi"/>
        </w:rPr>
        <w:t>School Counselors Conference</w:t>
      </w:r>
    </w:p>
    <w:p w14:paraId="165932D3" w14:textId="261ACF92" w:rsidR="0061181E" w:rsidRDefault="0061181E" w:rsidP="003725AD">
      <w:pPr>
        <w:pStyle w:val="ListParagraph"/>
        <w:numPr>
          <w:ilvl w:val="0"/>
          <w:numId w:val="40"/>
        </w:numPr>
        <w:rPr>
          <w:rFonts w:asciiTheme="majorHAnsi" w:hAnsiTheme="majorHAnsi"/>
        </w:rPr>
      </w:pPr>
      <w:r>
        <w:rPr>
          <w:rFonts w:asciiTheme="majorHAnsi" w:hAnsiTheme="majorHAnsi"/>
        </w:rPr>
        <w:t>Ag Career Day on Campus</w:t>
      </w:r>
    </w:p>
    <w:p w14:paraId="459CA961" w14:textId="44FFC5A5" w:rsidR="0061181E" w:rsidRDefault="0061181E" w:rsidP="003725AD">
      <w:pPr>
        <w:pStyle w:val="ListParagraph"/>
        <w:numPr>
          <w:ilvl w:val="0"/>
          <w:numId w:val="40"/>
        </w:numPr>
        <w:rPr>
          <w:rFonts w:asciiTheme="majorHAnsi" w:hAnsiTheme="majorHAnsi"/>
        </w:rPr>
      </w:pPr>
      <w:r>
        <w:rPr>
          <w:rFonts w:asciiTheme="majorHAnsi" w:hAnsiTheme="majorHAnsi"/>
        </w:rPr>
        <w:t>Veterans Job Fairs</w:t>
      </w:r>
    </w:p>
    <w:p w14:paraId="6D99EC01" w14:textId="0608B3CD" w:rsidR="0061181E" w:rsidRDefault="0061181E" w:rsidP="003725AD">
      <w:pPr>
        <w:pStyle w:val="ListParagraph"/>
        <w:numPr>
          <w:ilvl w:val="0"/>
          <w:numId w:val="40"/>
        </w:numPr>
        <w:rPr>
          <w:rFonts w:asciiTheme="majorHAnsi" w:hAnsiTheme="majorHAnsi"/>
        </w:rPr>
      </w:pPr>
      <w:r>
        <w:rPr>
          <w:rFonts w:asciiTheme="majorHAnsi" w:hAnsiTheme="majorHAnsi"/>
        </w:rPr>
        <w:t xml:space="preserve">Statewide Job Fair </w:t>
      </w:r>
    </w:p>
    <w:p w14:paraId="234E1858" w14:textId="20CC31D9" w:rsidR="0061181E" w:rsidRDefault="0061181E" w:rsidP="003725AD">
      <w:pPr>
        <w:pStyle w:val="ListParagraph"/>
        <w:numPr>
          <w:ilvl w:val="0"/>
          <w:numId w:val="40"/>
        </w:numPr>
        <w:rPr>
          <w:rFonts w:asciiTheme="majorHAnsi" w:hAnsiTheme="majorHAnsi"/>
        </w:rPr>
      </w:pPr>
      <w:r>
        <w:rPr>
          <w:rFonts w:asciiTheme="majorHAnsi" w:hAnsiTheme="majorHAnsi"/>
        </w:rPr>
        <w:t xml:space="preserve">Undeclared major job fair </w:t>
      </w:r>
    </w:p>
    <w:p w14:paraId="16E66C0F" w14:textId="680E81D9" w:rsidR="0061181E" w:rsidRDefault="0061181E" w:rsidP="0061181E">
      <w:pPr>
        <w:rPr>
          <w:rFonts w:asciiTheme="majorHAnsi" w:hAnsiTheme="majorHAnsi"/>
        </w:rPr>
      </w:pPr>
      <w:r>
        <w:rPr>
          <w:rFonts w:asciiTheme="majorHAnsi" w:hAnsiTheme="majorHAnsi"/>
        </w:rPr>
        <w:t xml:space="preserve">Resources/Materials Needed: </w:t>
      </w:r>
    </w:p>
    <w:p w14:paraId="432E736A" w14:textId="7D0B9080" w:rsidR="0061181E" w:rsidRDefault="0061181E" w:rsidP="003725AD">
      <w:pPr>
        <w:pStyle w:val="ListParagraph"/>
        <w:numPr>
          <w:ilvl w:val="0"/>
          <w:numId w:val="41"/>
        </w:numPr>
        <w:rPr>
          <w:rFonts w:asciiTheme="majorHAnsi" w:hAnsiTheme="majorHAnsi"/>
        </w:rPr>
      </w:pPr>
      <w:r>
        <w:rPr>
          <w:rFonts w:asciiTheme="majorHAnsi" w:hAnsiTheme="majorHAnsi"/>
        </w:rPr>
        <w:t xml:space="preserve">Booth space (table and chairs usually provided) </w:t>
      </w:r>
    </w:p>
    <w:p w14:paraId="397C9FCF" w14:textId="65B15E4F" w:rsidR="0061181E" w:rsidRDefault="0061181E" w:rsidP="003725AD">
      <w:pPr>
        <w:pStyle w:val="ListParagraph"/>
        <w:numPr>
          <w:ilvl w:val="0"/>
          <w:numId w:val="41"/>
        </w:numPr>
        <w:rPr>
          <w:rFonts w:asciiTheme="majorHAnsi" w:hAnsiTheme="majorHAnsi"/>
        </w:rPr>
      </w:pPr>
      <w:r>
        <w:rPr>
          <w:rFonts w:asciiTheme="majorHAnsi" w:hAnsiTheme="majorHAnsi"/>
        </w:rPr>
        <w:t xml:space="preserve">Logo tablecloth (optional) </w:t>
      </w:r>
    </w:p>
    <w:p w14:paraId="74E4EDD2" w14:textId="0D849218" w:rsidR="00AC555B" w:rsidRDefault="00AC555B" w:rsidP="003725AD">
      <w:pPr>
        <w:pStyle w:val="ListParagraph"/>
        <w:numPr>
          <w:ilvl w:val="0"/>
          <w:numId w:val="41"/>
        </w:numPr>
        <w:rPr>
          <w:rFonts w:asciiTheme="majorHAnsi" w:hAnsiTheme="majorHAnsi"/>
        </w:rPr>
      </w:pPr>
      <w:r>
        <w:rPr>
          <w:rFonts w:asciiTheme="majorHAnsi" w:hAnsiTheme="majorHAnsi"/>
        </w:rPr>
        <w:t xml:space="preserve">Pop up sign or table display sign (optional) </w:t>
      </w:r>
    </w:p>
    <w:p w14:paraId="3FB38991" w14:textId="0C40C285" w:rsidR="0061181E" w:rsidRDefault="0061181E" w:rsidP="003725AD">
      <w:pPr>
        <w:pStyle w:val="ListParagraph"/>
        <w:numPr>
          <w:ilvl w:val="0"/>
          <w:numId w:val="41"/>
        </w:numPr>
        <w:rPr>
          <w:rFonts w:asciiTheme="majorHAnsi" w:hAnsiTheme="majorHAnsi"/>
        </w:rPr>
      </w:pPr>
      <w:r>
        <w:rPr>
          <w:rFonts w:asciiTheme="majorHAnsi" w:hAnsiTheme="majorHAnsi"/>
        </w:rPr>
        <w:t>Handouts</w:t>
      </w:r>
    </w:p>
    <w:p w14:paraId="607BE659" w14:textId="7BD85713" w:rsidR="0061181E" w:rsidRDefault="0061181E" w:rsidP="003725AD">
      <w:pPr>
        <w:pStyle w:val="ListParagraph"/>
        <w:numPr>
          <w:ilvl w:val="1"/>
          <w:numId w:val="41"/>
        </w:numPr>
        <w:rPr>
          <w:rFonts w:asciiTheme="majorHAnsi" w:hAnsiTheme="majorHAnsi"/>
        </w:rPr>
      </w:pPr>
      <w:r>
        <w:rPr>
          <w:rFonts w:asciiTheme="majorHAnsi" w:hAnsiTheme="majorHAnsi"/>
        </w:rPr>
        <w:t xml:space="preserve">Degree institutions and contact information </w:t>
      </w:r>
    </w:p>
    <w:p w14:paraId="2B732828" w14:textId="3E9C1EC7" w:rsidR="0061181E" w:rsidRDefault="0061181E" w:rsidP="003725AD">
      <w:pPr>
        <w:pStyle w:val="ListParagraph"/>
        <w:numPr>
          <w:ilvl w:val="1"/>
          <w:numId w:val="41"/>
        </w:numPr>
        <w:rPr>
          <w:rFonts w:asciiTheme="majorHAnsi" w:hAnsiTheme="majorHAnsi"/>
        </w:rPr>
      </w:pPr>
      <w:r>
        <w:rPr>
          <w:rFonts w:asciiTheme="majorHAnsi" w:hAnsiTheme="majorHAnsi"/>
        </w:rPr>
        <w:t xml:space="preserve">Why Teach Ag? Find some downloadable ready to use documents here: </w:t>
      </w:r>
    </w:p>
    <w:p w14:paraId="35917E39" w14:textId="6B858298" w:rsidR="0061181E" w:rsidRDefault="0061181E" w:rsidP="003725AD">
      <w:pPr>
        <w:pStyle w:val="ListParagraph"/>
        <w:numPr>
          <w:ilvl w:val="2"/>
          <w:numId w:val="41"/>
        </w:numPr>
        <w:rPr>
          <w:rFonts w:asciiTheme="majorHAnsi" w:hAnsiTheme="majorHAnsi"/>
        </w:rPr>
      </w:pPr>
      <w:hyperlink r:id="rId12" w:history="1">
        <w:r w:rsidRPr="00772905">
          <w:rPr>
            <w:rStyle w:val="Hyperlink"/>
            <w:rFonts w:asciiTheme="majorHAnsi" w:hAnsiTheme="majorHAnsi"/>
          </w:rPr>
          <w:t>http://www.naae.org/teachag/tag-promo.cfm</w:t>
        </w:r>
      </w:hyperlink>
      <w:r>
        <w:rPr>
          <w:rFonts w:asciiTheme="majorHAnsi" w:hAnsiTheme="majorHAnsi"/>
        </w:rPr>
        <w:t xml:space="preserve"> </w:t>
      </w:r>
    </w:p>
    <w:p w14:paraId="7BEFEE76" w14:textId="19221310" w:rsidR="0061181E" w:rsidRDefault="0061181E" w:rsidP="003725AD">
      <w:pPr>
        <w:pStyle w:val="ListParagraph"/>
        <w:numPr>
          <w:ilvl w:val="1"/>
          <w:numId w:val="41"/>
        </w:numPr>
        <w:rPr>
          <w:rFonts w:asciiTheme="majorHAnsi" w:hAnsiTheme="majorHAnsi"/>
        </w:rPr>
      </w:pPr>
      <w:r>
        <w:rPr>
          <w:rFonts w:asciiTheme="majorHAnsi" w:hAnsiTheme="majorHAnsi"/>
        </w:rPr>
        <w:t xml:space="preserve">Current supply and demand data for your region.  Find your region here: </w:t>
      </w:r>
    </w:p>
    <w:p w14:paraId="1AC7B4DE" w14:textId="36C6042C" w:rsidR="00722722" w:rsidRDefault="00722722" w:rsidP="003725AD">
      <w:pPr>
        <w:pStyle w:val="ListParagraph"/>
        <w:numPr>
          <w:ilvl w:val="2"/>
          <w:numId w:val="41"/>
        </w:numPr>
        <w:rPr>
          <w:rFonts w:asciiTheme="majorHAnsi" w:hAnsiTheme="majorHAnsi"/>
        </w:rPr>
      </w:pPr>
      <w:hyperlink r:id="rId13" w:history="1">
        <w:r w:rsidRPr="00772905">
          <w:rPr>
            <w:rStyle w:val="Hyperlink"/>
            <w:rFonts w:asciiTheme="majorHAnsi" w:hAnsiTheme="majorHAnsi"/>
          </w:rPr>
          <w:t>http://www.naae.org/teachag/tools.cfm</w:t>
        </w:r>
      </w:hyperlink>
      <w:r>
        <w:rPr>
          <w:rFonts w:asciiTheme="majorHAnsi" w:hAnsiTheme="majorHAnsi"/>
        </w:rPr>
        <w:t xml:space="preserve"> </w:t>
      </w:r>
    </w:p>
    <w:p w14:paraId="659AE0A7" w14:textId="4317F2BB" w:rsidR="00722722" w:rsidRPr="00722722" w:rsidRDefault="00722722" w:rsidP="003725AD">
      <w:pPr>
        <w:pStyle w:val="ListParagraph"/>
        <w:numPr>
          <w:ilvl w:val="1"/>
          <w:numId w:val="41"/>
        </w:numPr>
        <w:rPr>
          <w:rFonts w:asciiTheme="majorHAnsi" w:hAnsiTheme="majorHAnsi"/>
        </w:rPr>
      </w:pPr>
      <w:r>
        <w:rPr>
          <w:rFonts w:asciiTheme="majorHAnsi" w:hAnsiTheme="majorHAnsi"/>
        </w:rPr>
        <w:t xml:space="preserve">Business cards </w:t>
      </w:r>
    </w:p>
    <w:p w14:paraId="2DE25958" w14:textId="5C6F4062" w:rsidR="00722722" w:rsidRDefault="00722722" w:rsidP="003725AD">
      <w:pPr>
        <w:pStyle w:val="ListParagraph"/>
        <w:numPr>
          <w:ilvl w:val="0"/>
          <w:numId w:val="41"/>
        </w:numPr>
        <w:rPr>
          <w:rFonts w:asciiTheme="majorHAnsi" w:hAnsiTheme="majorHAnsi"/>
        </w:rPr>
      </w:pPr>
      <w:r>
        <w:rPr>
          <w:rFonts w:asciiTheme="majorHAnsi" w:hAnsiTheme="majorHAnsi"/>
        </w:rPr>
        <w:t xml:space="preserve">Giveaway items (optional) </w:t>
      </w:r>
    </w:p>
    <w:p w14:paraId="5F8A42A2" w14:textId="6E179BFA" w:rsidR="00722722" w:rsidRDefault="00722722" w:rsidP="003725AD">
      <w:pPr>
        <w:pStyle w:val="ListParagraph"/>
        <w:numPr>
          <w:ilvl w:val="1"/>
          <w:numId w:val="41"/>
        </w:numPr>
        <w:rPr>
          <w:rFonts w:asciiTheme="majorHAnsi" w:hAnsiTheme="majorHAnsi"/>
        </w:rPr>
      </w:pPr>
      <w:r>
        <w:rPr>
          <w:rFonts w:asciiTheme="majorHAnsi" w:hAnsiTheme="majorHAnsi"/>
        </w:rPr>
        <w:t>Logo Pens</w:t>
      </w:r>
    </w:p>
    <w:p w14:paraId="14DFF06F" w14:textId="3464BDD1" w:rsidR="00722722" w:rsidRDefault="00AC555B" w:rsidP="003725AD">
      <w:pPr>
        <w:pStyle w:val="ListParagraph"/>
        <w:numPr>
          <w:ilvl w:val="1"/>
          <w:numId w:val="41"/>
        </w:numPr>
        <w:rPr>
          <w:rFonts w:asciiTheme="majorHAnsi" w:hAnsiTheme="majorHAnsi"/>
        </w:rPr>
      </w:pPr>
      <w:r>
        <w:rPr>
          <w:rFonts w:asciiTheme="majorHAnsi" w:hAnsiTheme="majorHAnsi"/>
        </w:rPr>
        <w:t>Buttons</w:t>
      </w:r>
    </w:p>
    <w:p w14:paraId="17D2BFA3" w14:textId="572E2D34" w:rsidR="00AC555B" w:rsidRDefault="00AC555B" w:rsidP="003725AD">
      <w:pPr>
        <w:pStyle w:val="ListParagraph"/>
        <w:numPr>
          <w:ilvl w:val="1"/>
          <w:numId w:val="41"/>
        </w:numPr>
        <w:rPr>
          <w:rFonts w:asciiTheme="majorHAnsi" w:hAnsiTheme="majorHAnsi"/>
        </w:rPr>
      </w:pPr>
      <w:r>
        <w:rPr>
          <w:rFonts w:asciiTheme="majorHAnsi" w:hAnsiTheme="majorHAnsi"/>
        </w:rPr>
        <w:t>Stickers (some shows don’t allow vendors to give out stickers)</w:t>
      </w:r>
    </w:p>
    <w:p w14:paraId="7FF0E27F" w14:textId="2032B855" w:rsidR="00AC555B" w:rsidRDefault="00AC555B" w:rsidP="003725AD">
      <w:pPr>
        <w:pStyle w:val="ListParagraph"/>
        <w:numPr>
          <w:ilvl w:val="1"/>
          <w:numId w:val="41"/>
        </w:numPr>
        <w:rPr>
          <w:rFonts w:asciiTheme="majorHAnsi" w:hAnsiTheme="majorHAnsi"/>
        </w:rPr>
      </w:pPr>
      <w:r>
        <w:rPr>
          <w:rFonts w:asciiTheme="majorHAnsi" w:hAnsiTheme="majorHAnsi"/>
        </w:rPr>
        <w:t>T-shirts</w:t>
      </w:r>
    </w:p>
    <w:p w14:paraId="31E55F7D" w14:textId="1F4B0627" w:rsidR="00AC555B" w:rsidRDefault="00AC555B" w:rsidP="00AC555B">
      <w:pPr>
        <w:rPr>
          <w:rFonts w:asciiTheme="majorHAnsi" w:hAnsiTheme="majorHAnsi"/>
        </w:rPr>
      </w:pPr>
      <w:r>
        <w:rPr>
          <w:rFonts w:asciiTheme="majorHAnsi" w:hAnsiTheme="majorHAnsi"/>
        </w:rPr>
        <w:t xml:space="preserve">Approximate Cost </w:t>
      </w:r>
    </w:p>
    <w:p w14:paraId="1704FD6A" w14:textId="7C888117" w:rsidR="003725AD" w:rsidRDefault="003725AD" w:rsidP="003725AD">
      <w:pPr>
        <w:pStyle w:val="ListParagraph"/>
        <w:numPr>
          <w:ilvl w:val="0"/>
          <w:numId w:val="42"/>
        </w:numPr>
        <w:rPr>
          <w:rFonts w:asciiTheme="majorHAnsi" w:hAnsiTheme="majorHAnsi"/>
        </w:rPr>
      </w:pPr>
      <w:r>
        <w:rPr>
          <w:rFonts w:asciiTheme="majorHAnsi" w:hAnsiTheme="majorHAnsi"/>
        </w:rPr>
        <w:t xml:space="preserve">Varies depending on the show. Some booths are free or at a reduced rate for non-profit groups.  Be sure to check if you qualify. </w:t>
      </w:r>
    </w:p>
    <w:p w14:paraId="45161DF8" w14:textId="2EF34CCE" w:rsidR="003725AD" w:rsidRDefault="003725AD" w:rsidP="003725AD">
      <w:pPr>
        <w:pStyle w:val="ListParagraph"/>
        <w:numPr>
          <w:ilvl w:val="0"/>
          <w:numId w:val="42"/>
        </w:numPr>
        <w:rPr>
          <w:rFonts w:asciiTheme="majorHAnsi" w:hAnsiTheme="majorHAnsi"/>
        </w:rPr>
      </w:pPr>
      <w:r>
        <w:rPr>
          <w:rFonts w:asciiTheme="majorHAnsi" w:hAnsiTheme="majorHAnsi"/>
        </w:rPr>
        <w:t xml:space="preserve">The biggest cost will be the booth rental space (where applicable) and copies/giveaway items.  </w:t>
      </w:r>
    </w:p>
    <w:p w14:paraId="1BCD52EF" w14:textId="46D6343B" w:rsidR="003725AD" w:rsidRPr="003725AD" w:rsidRDefault="003725AD" w:rsidP="003725AD">
      <w:pPr>
        <w:pStyle w:val="ListParagraph"/>
        <w:numPr>
          <w:ilvl w:val="0"/>
          <w:numId w:val="42"/>
        </w:numPr>
        <w:rPr>
          <w:rFonts w:asciiTheme="majorHAnsi" w:hAnsiTheme="majorHAnsi"/>
        </w:rPr>
      </w:pPr>
      <w:r>
        <w:rPr>
          <w:rFonts w:asciiTheme="majorHAnsi" w:hAnsiTheme="majorHAnsi"/>
        </w:rPr>
        <w:t>$0-$1000</w:t>
      </w:r>
    </w:p>
    <w:p w14:paraId="5819E08B" w14:textId="77777777" w:rsidR="0061181E" w:rsidRDefault="0061181E" w:rsidP="0061181E">
      <w:pPr>
        <w:rPr>
          <w:rFonts w:asciiTheme="majorHAnsi" w:hAnsiTheme="majorHAnsi"/>
          <w:sz w:val="28"/>
          <w:szCs w:val="28"/>
        </w:rPr>
      </w:pPr>
    </w:p>
    <w:p w14:paraId="7B36EE2E" w14:textId="77777777" w:rsidR="001D19C9" w:rsidRDefault="001D19C9" w:rsidP="0061181E">
      <w:pPr>
        <w:rPr>
          <w:rFonts w:asciiTheme="majorHAnsi" w:hAnsiTheme="majorHAnsi"/>
          <w:sz w:val="28"/>
          <w:szCs w:val="28"/>
        </w:rPr>
      </w:pPr>
    </w:p>
    <w:p w14:paraId="055C4291" w14:textId="77777777" w:rsidR="001D19C9" w:rsidRDefault="001D19C9" w:rsidP="0061181E">
      <w:pPr>
        <w:rPr>
          <w:rFonts w:asciiTheme="majorHAnsi" w:hAnsiTheme="majorHAnsi"/>
          <w:sz w:val="28"/>
          <w:szCs w:val="28"/>
        </w:rPr>
      </w:pPr>
    </w:p>
    <w:p w14:paraId="3F725EDC" w14:textId="77777777" w:rsidR="001D19C9" w:rsidRDefault="001D19C9" w:rsidP="0061181E">
      <w:pPr>
        <w:rPr>
          <w:rFonts w:asciiTheme="majorHAnsi" w:hAnsiTheme="majorHAnsi"/>
          <w:sz w:val="28"/>
          <w:szCs w:val="28"/>
        </w:rPr>
      </w:pPr>
    </w:p>
    <w:p w14:paraId="051FB997" w14:textId="77777777" w:rsidR="00505859" w:rsidRDefault="00505859" w:rsidP="0061181E">
      <w:pPr>
        <w:rPr>
          <w:rFonts w:asciiTheme="majorHAnsi" w:hAnsiTheme="majorHAnsi"/>
          <w:sz w:val="28"/>
          <w:szCs w:val="28"/>
        </w:rPr>
      </w:pPr>
    </w:p>
    <w:p w14:paraId="2B8AD40E" w14:textId="7F1AB5C7" w:rsidR="001D19C9" w:rsidRPr="001D19C9" w:rsidRDefault="001D19C9" w:rsidP="0061181E">
      <w:pPr>
        <w:rPr>
          <w:rFonts w:asciiTheme="majorHAnsi" w:hAnsiTheme="majorHAnsi"/>
          <w:b/>
          <w:sz w:val="28"/>
          <w:szCs w:val="28"/>
        </w:rPr>
      </w:pPr>
      <w:r w:rsidRPr="001D19C9">
        <w:rPr>
          <w:rFonts w:asciiTheme="majorHAnsi" w:hAnsiTheme="majorHAnsi"/>
          <w:b/>
          <w:sz w:val="28"/>
          <w:szCs w:val="28"/>
        </w:rPr>
        <w:lastRenderedPageBreak/>
        <w:t xml:space="preserve">Teach Ag Video </w:t>
      </w:r>
    </w:p>
    <w:p w14:paraId="07F5E339" w14:textId="5AFBB1CD" w:rsidR="001D19C9" w:rsidRDefault="00BC64D4" w:rsidP="0061181E">
      <w:pPr>
        <w:rPr>
          <w:rFonts w:asciiTheme="majorHAnsi" w:hAnsiTheme="majorHAnsi"/>
        </w:rPr>
      </w:pPr>
      <w:r>
        <w:rPr>
          <w:rFonts w:asciiTheme="majorHAnsi" w:hAnsiTheme="majorHAnsi"/>
        </w:rPr>
        <w:t xml:space="preserve">Create a short video featuring current and future agriculture teachers that may be used to promote the profession in your state.  </w:t>
      </w:r>
    </w:p>
    <w:p w14:paraId="04E0ED2D" w14:textId="0CD47876" w:rsidR="00BC64D4" w:rsidRDefault="00BC64D4" w:rsidP="0061181E">
      <w:pPr>
        <w:rPr>
          <w:rFonts w:asciiTheme="majorHAnsi" w:hAnsiTheme="majorHAnsi"/>
        </w:rPr>
      </w:pPr>
      <w:r>
        <w:rPr>
          <w:rFonts w:asciiTheme="majorHAnsi" w:hAnsiTheme="majorHAnsi"/>
        </w:rPr>
        <w:t>Goals of the Teach Ag Video</w:t>
      </w:r>
    </w:p>
    <w:p w14:paraId="43F799CF" w14:textId="129B0698" w:rsidR="00BC64D4" w:rsidRDefault="00BC64D4" w:rsidP="00BC64D4">
      <w:pPr>
        <w:pStyle w:val="ListParagraph"/>
        <w:numPr>
          <w:ilvl w:val="0"/>
          <w:numId w:val="43"/>
        </w:numPr>
        <w:rPr>
          <w:rFonts w:asciiTheme="majorHAnsi" w:hAnsiTheme="majorHAnsi"/>
        </w:rPr>
      </w:pPr>
      <w:r>
        <w:rPr>
          <w:rFonts w:asciiTheme="majorHAnsi" w:hAnsiTheme="majorHAnsi"/>
        </w:rPr>
        <w:t>Promote the profession</w:t>
      </w:r>
    </w:p>
    <w:p w14:paraId="30DFBE79" w14:textId="46AB0B0C" w:rsidR="00BC64D4" w:rsidRDefault="00BC64D4" w:rsidP="00BC64D4">
      <w:pPr>
        <w:pStyle w:val="ListParagraph"/>
        <w:numPr>
          <w:ilvl w:val="0"/>
          <w:numId w:val="43"/>
        </w:numPr>
        <w:rPr>
          <w:rFonts w:asciiTheme="majorHAnsi" w:hAnsiTheme="majorHAnsi"/>
        </w:rPr>
      </w:pPr>
      <w:r>
        <w:rPr>
          <w:rFonts w:asciiTheme="majorHAnsi" w:hAnsiTheme="majorHAnsi"/>
        </w:rPr>
        <w:t xml:space="preserve">Encourage others to Teach Ag </w:t>
      </w:r>
    </w:p>
    <w:p w14:paraId="2AD3B190" w14:textId="4D900347" w:rsidR="00BC64D4" w:rsidRDefault="00BC64D4" w:rsidP="00BC64D4">
      <w:pPr>
        <w:pStyle w:val="ListParagraph"/>
        <w:numPr>
          <w:ilvl w:val="0"/>
          <w:numId w:val="43"/>
        </w:numPr>
        <w:rPr>
          <w:rFonts w:asciiTheme="majorHAnsi" w:hAnsiTheme="majorHAnsi"/>
        </w:rPr>
      </w:pPr>
      <w:r>
        <w:rPr>
          <w:rFonts w:asciiTheme="majorHAnsi" w:hAnsiTheme="majorHAnsi"/>
        </w:rPr>
        <w:t xml:space="preserve">Provide contact information </w:t>
      </w:r>
    </w:p>
    <w:p w14:paraId="76498FCF" w14:textId="639968D0" w:rsidR="00535D84" w:rsidRDefault="00535D84" w:rsidP="00BC64D4">
      <w:pPr>
        <w:rPr>
          <w:rFonts w:asciiTheme="majorHAnsi" w:hAnsiTheme="majorHAnsi"/>
        </w:rPr>
      </w:pPr>
      <w:r>
        <w:rPr>
          <w:rFonts w:asciiTheme="majorHAnsi" w:hAnsiTheme="majorHAnsi"/>
        </w:rPr>
        <w:t xml:space="preserve">Potential Points to Include: </w:t>
      </w:r>
    </w:p>
    <w:p w14:paraId="7F1F01EA" w14:textId="5F60DD51" w:rsidR="00535D84" w:rsidRDefault="00535D84" w:rsidP="00535D84">
      <w:pPr>
        <w:pStyle w:val="ListParagraph"/>
        <w:numPr>
          <w:ilvl w:val="0"/>
          <w:numId w:val="47"/>
        </w:numPr>
        <w:rPr>
          <w:rFonts w:asciiTheme="majorHAnsi" w:hAnsiTheme="majorHAnsi"/>
        </w:rPr>
      </w:pPr>
      <w:r>
        <w:rPr>
          <w:rFonts w:asciiTheme="majorHAnsi" w:hAnsiTheme="majorHAnsi"/>
        </w:rPr>
        <w:t xml:space="preserve">Benefits of teaching </w:t>
      </w:r>
    </w:p>
    <w:p w14:paraId="221757BA" w14:textId="4988B3E0" w:rsidR="00535D84" w:rsidRDefault="00535D84" w:rsidP="00535D84">
      <w:pPr>
        <w:pStyle w:val="ListParagraph"/>
        <w:numPr>
          <w:ilvl w:val="0"/>
          <w:numId w:val="47"/>
        </w:numPr>
        <w:rPr>
          <w:rFonts w:asciiTheme="majorHAnsi" w:hAnsiTheme="majorHAnsi"/>
        </w:rPr>
      </w:pPr>
      <w:r>
        <w:rPr>
          <w:rFonts w:asciiTheme="majorHAnsi" w:hAnsiTheme="majorHAnsi"/>
        </w:rPr>
        <w:t xml:space="preserve">Job Demand in the state </w:t>
      </w:r>
    </w:p>
    <w:p w14:paraId="7575605B" w14:textId="75318133" w:rsidR="00535D84" w:rsidRDefault="00535D84" w:rsidP="00535D84">
      <w:pPr>
        <w:pStyle w:val="ListParagraph"/>
        <w:numPr>
          <w:ilvl w:val="0"/>
          <w:numId w:val="47"/>
        </w:numPr>
        <w:rPr>
          <w:rFonts w:asciiTheme="majorHAnsi" w:hAnsiTheme="majorHAnsi"/>
        </w:rPr>
      </w:pPr>
      <w:r>
        <w:rPr>
          <w:rFonts w:asciiTheme="majorHAnsi" w:hAnsiTheme="majorHAnsi"/>
        </w:rPr>
        <w:t>Institutions that offer an Ag Ed degree in the state</w:t>
      </w:r>
      <w:r w:rsidR="00865435">
        <w:rPr>
          <w:rFonts w:asciiTheme="majorHAnsi" w:hAnsiTheme="majorHAnsi"/>
        </w:rPr>
        <w:t xml:space="preserve"> </w:t>
      </w:r>
    </w:p>
    <w:p w14:paraId="57F1E02A" w14:textId="0736687C" w:rsidR="00865435" w:rsidRDefault="00865435" w:rsidP="00865435">
      <w:pPr>
        <w:pStyle w:val="ListParagraph"/>
        <w:numPr>
          <w:ilvl w:val="1"/>
          <w:numId w:val="47"/>
        </w:numPr>
        <w:rPr>
          <w:rFonts w:asciiTheme="majorHAnsi" w:hAnsiTheme="majorHAnsi"/>
        </w:rPr>
      </w:pPr>
      <w:r>
        <w:rPr>
          <w:rFonts w:asciiTheme="majorHAnsi" w:hAnsiTheme="majorHAnsi"/>
        </w:rPr>
        <w:t xml:space="preserve">Include 2 year transfer programs </w:t>
      </w:r>
    </w:p>
    <w:p w14:paraId="1A218DAE" w14:textId="181A8423" w:rsidR="00535D84" w:rsidRDefault="00535D84" w:rsidP="00535D84">
      <w:pPr>
        <w:pStyle w:val="ListParagraph"/>
        <w:numPr>
          <w:ilvl w:val="0"/>
          <w:numId w:val="47"/>
        </w:numPr>
        <w:rPr>
          <w:rFonts w:asciiTheme="majorHAnsi" w:hAnsiTheme="majorHAnsi"/>
        </w:rPr>
      </w:pPr>
      <w:r>
        <w:rPr>
          <w:rFonts w:asciiTheme="majorHAnsi" w:hAnsiTheme="majorHAnsi"/>
        </w:rPr>
        <w:t xml:space="preserve">State Teach Ag website address (if applicable – may also promote </w:t>
      </w:r>
      <w:hyperlink r:id="rId14" w:history="1">
        <w:r w:rsidRPr="00772905">
          <w:rPr>
            <w:rStyle w:val="Hyperlink"/>
            <w:rFonts w:asciiTheme="majorHAnsi" w:hAnsiTheme="majorHAnsi"/>
          </w:rPr>
          <w:t>http://www.naae.org/teachag</w:t>
        </w:r>
      </w:hyperlink>
      <w:r>
        <w:rPr>
          <w:rFonts w:asciiTheme="majorHAnsi" w:hAnsiTheme="majorHAnsi"/>
        </w:rPr>
        <w:t xml:space="preserve"> </w:t>
      </w:r>
    </w:p>
    <w:p w14:paraId="06B8A321" w14:textId="40E48FBD" w:rsidR="00505859" w:rsidRDefault="00535D84" w:rsidP="00505859">
      <w:pPr>
        <w:pStyle w:val="ListParagraph"/>
        <w:numPr>
          <w:ilvl w:val="0"/>
          <w:numId w:val="47"/>
        </w:numPr>
        <w:rPr>
          <w:rFonts w:asciiTheme="majorHAnsi" w:hAnsiTheme="majorHAnsi"/>
        </w:rPr>
      </w:pPr>
      <w:r>
        <w:rPr>
          <w:rFonts w:asciiTheme="majorHAnsi" w:hAnsiTheme="majorHAnsi"/>
        </w:rPr>
        <w:t xml:space="preserve">Rewards of teaching </w:t>
      </w:r>
    </w:p>
    <w:p w14:paraId="1B6B2007" w14:textId="779EAD9B" w:rsidR="00505859" w:rsidRDefault="00505859" w:rsidP="00505859">
      <w:pPr>
        <w:pStyle w:val="ListParagraph"/>
        <w:numPr>
          <w:ilvl w:val="0"/>
          <w:numId w:val="47"/>
        </w:numPr>
        <w:rPr>
          <w:rFonts w:asciiTheme="majorHAnsi" w:hAnsiTheme="majorHAnsi"/>
        </w:rPr>
      </w:pPr>
      <w:r>
        <w:rPr>
          <w:rFonts w:asciiTheme="majorHAnsi" w:hAnsiTheme="majorHAnsi"/>
        </w:rPr>
        <w:t>Why teaching agriculture is a great career choice</w:t>
      </w:r>
    </w:p>
    <w:p w14:paraId="77B86243" w14:textId="7ADB69DA" w:rsidR="00505859" w:rsidRDefault="00505859" w:rsidP="00505859">
      <w:pPr>
        <w:pStyle w:val="ListParagraph"/>
        <w:numPr>
          <w:ilvl w:val="1"/>
          <w:numId w:val="47"/>
        </w:numPr>
        <w:rPr>
          <w:rFonts w:asciiTheme="majorHAnsi" w:hAnsiTheme="majorHAnsi"/>
        </w:rPr>
      </w:pPr>
      <w:r>
        <w:rPr>
          <w:rFonts w:asciiTheme="majorHAnsi" w:hAnsiTheme="majorHAnsi"/>
        </w:rPr>
        <w:t xml:space="preserve">Travel </w:t>
      </w:r>
    </w:p>
    <w:p w14:paraId="1D770A86" w14:textId="0C38C6DF" w:rsidR="00505859" w:rsidRDefault="00505859" w:rsidP="00505859">
      <w:pPr>
        <w:pStyle w:val="ListParagraph"/>
        <w:numPr>
          <w:ilvl w:val="1"/>
          <w:numId w:val="47"/>
        </w:numPr>
        <w:rPr>
          <w:rFonts w:asciiTheme="majorHAnsi" w:hAnsiTheme="majorHAnsi"/>
        </w:rPr>
      </w:pPr>
      <w:r>
        <w:rPr>
          <w:rFonts w:asciiTheme="majorHAnsi" w:hAnsiTheme="majorHAnsi"/>
        </w:rPr>
        <w:t>Ag Ed Community/Family</w:t>
      </w:r>
    </w:p>
    <w:p w14:paraId="4E78D2B8" w14:textId="728676B2" w:rsidR="00505859" w:rsidRDefault="00505859" w:rsidP="00505859">
      <w:pPr>
        <w:pStyle w:val="ListParagraph"/>
        <w:numPr>
          <w:ilvl w:val="1"/>
          <w:numId w:val="47"/>
        </w:numPr>
        <w:rPr>
          <w:rFonts w:asciiTheme="majorHAnsi" w:hAnsiTheme="majorHAnsi"/>
        </w:rPr>
      </w:pPr>
      <w:r>
        <w:rPr>
          <w:rFonts w:asciiTheme="majorHAnsi" w:hAnsiTheme="majorHAnsi"/>
        </w:rPr>
        <w:t>Never the same day twice</w:t>
      </w:r>
    </w:p>
    <w:p w14:paraId="193A7425" w14:textId="1551E9AC" w:rsidR="00505859" w:rsidRDefault="00505859" w:rsidP="00505859">
      <w:pPr>
        <w:pStyle w:val="ListParagraph"/>
        <w:numPr>
          <w:ilvl w:val="1"/>
          <w:numId w:val="47"/>
        </w:numPr>
        <w:rPr>
          <w:rFonts w:asciiTheme="majorHAnsi" w:hAnsiTheme="majorHAnsi"/>
        </w:rPr>
      </w:pPr>
      <w:r>
        <w:rPr>
          <w:rFonts w:asciiTheme="majorHAnsi" w:hAnsiTheme="majorHAnsi"/>
        </w:rPr>
        <w:t xml:space="preserve">Work with new and emerging agriculture technology </w:t>
      </w:r>
    </w:p>
    <w:p w14:paraId="2B8480E7" w14:textId="3F228AC0" w:rsidR="00505859" w:rsidRDefault="00505859" w:rsidP="00505859">
      <w:pPr>
        <w:pStyle w:val="ListParagraph"/>
        <w:numPr>
          <w:ilvl w:val="1"/>
          <w:numId w:val="47"/>
        </w:numPr>
        <w:rPr>
          <w:rFonts w:asciiTheme="majorHAnsi" w:hAnsiTheme="majorHAnsi"/>
        </w:rPr>
      </w:pPr>
      <w:r>
        <w:rPr>
          <w:rFonts w:asciiTheme="majorHAnsi" w:hAnsiTheme="majorHAnsi"/>
        </w:rPr>
        <w:t xml:space="preserve">Community service </w:t>
      </w:r>
    </w:p>
    <w:p w14:paraId="027E3777" w14:textId="2E108FB7" w:rsidR="00505859" w:rsidRDefault="00505859" w:rsidP="00505859">
      <w:pPr>
        <w:pStyle w:val="ListParagraph"/>
        <w:numPr>
          <w:ilvl w:val="1"/>
          <w:numId w:val="47"/>
        </w:numPr>
        <w:rPr>
          <w:rFonts w:asciiTheme="majorHAnsi" w:hAnsiTheme="majorHAnsi"/>
        </w:rPr>
      </w:pPr>
      <w:r>
        <w:rPr>
          <w:rFonts w:asciiTheme="majorHAnsi" w:hAnsiTheme="majorHAnsi"/>
        </w:rPr>
        <w:t xml:space="preserve">Be a role model </w:t>
      </w:r>
    </w:p>
    <w:p w14:paraId="2B31BC46" w14:textId="4C66217E" w:rsidR="00505859" w:rsidRPr="00505859" w:rsidRDefault="00505859" w:rsidP="00505859">
      <w:pPr>
        <w:pStyle w:val="ListParagraph"/>
        <w:numPr>
          <w:ilvl w:val="1"/>
          <w:numId w:val="47"/>
        </w:numPr>
        <w:rPr>
          <w:rFonts w:asciiTheme="majorHAnsi" w:hAnsiTheme="majorHAnsi"/>
        </w:rPr>
      </w:pPr>
      <w:r>
        <w:rPr>
          <w:rFonts w:asciiTheme="majorHAnsi" w:hAnsiTheme="majorHAnsi"/>
        </w:rPr>
        <w:t xml:space="preserve">Make a difference </w:t>
      </w:r>
    </w:p>
    <w:p w14:paraId="65B0E00B" w14:textId="77B682AA" w:rsidR="00BC64D4" w:rsidRDefault="00BC64D4" w:rsidP="00BC64D4">
      <w:pPr>
        <w:rPr>
          <w:rFonts w:asciiTheme="majorHAnsi" w:hAnsiTheme="majorHAnsi"/>
        </w:rPr>
      </w:pPr>
      <w:r>
        <w:rPr>
          <w:rFonts w:asciiTheme="majorHAnsi" w:hAnsiTheme="majorHAnsi"/>
        </w:rPr>
        <w:t>Video Recommendations:</w:t>
      </w:r>
    </w:p>
    <w:p w14:paraId="3E8A9741" w14:textId="02DAD254" w:rsidR="00BC64D4" w:rsidRDefault="00BC64D4" w:rsidP="00BC64D4">
      <w:pPr>
        <w:pStyle w:val="ListParagraph"/>
        <w:numPr>
          <w:ilvl w:val="0"/>
          <w:numId w:val="44"/>
        </w:numPr>
        <w:rPr>
          <w:rFonts w:asciiTheme="majorHAnsi" w:hAnsiTheme="majorHAnsi"/>
        </w:rPr>
      </w:pPr>
      <w:r>
        <w:rPr>
          <w:rFonts w:asciiTheme="majorHAnsi" w:hAnsiTheme="majorHAnsi"/>
        </w:rPr>
        <w:t>No more than 5 minutes long</w:t>
      </w:r>
    </w:p>
    <w:p w14:paraId="0CE9DD48" w14:textId="2A2E2E34" w:rsidR="00BC64D4" w:rsidRDefault="00BC64D4" w:rsidP="00BC64D4">
      <w:pPr>
        <w:pStyle w:val="ListParagraph"/>
        <w:numPr>
          <w:ilvl w:val="0"/>
          <w:numId w:val="44"/>
        </w:numPr>
        <w:rPr>
          <w:rFonts w:asciiTheme="majorHAnsi" w:hAnsiTheme="majorHAnsi"/>
        </w:rPr>
      </w:pPr>
      <w:r>
        <w:rPr>
          <w:rFonts w:asciiTheme="majorHAnsi" w:hAnsiTheme="majorHAnsi"/>
        </w:rPr>
        <w:t xml:space="preserve">Include video and still photos </w:t>
      </w:r>
    </w:p>
    <w:p w14:paraId="4F1185EE" w14:textId="4FB5389C" w:rsidR="00535D84" w:rsidRPr="00535D84" w:rsidRDefault="00535D84" w:rsidP="00535D84">
      <w:pPr>
        <w:pStyle w:val="ListParagraph"/>
        <w:numPr>
          <w:ilvl w:val="0"/>
          <w:numId w:val="44"/>
        </w:numPr>
        <w:rPr>
          <w:rFonts w:asciiTheme="majorHAnsi" w:hAnsiTheme="majorHAnsi"/>
        </w:rPr>
      </w:pPr>
      <w:r>
        <w:rPr>
          <w:rFonts w:asciiTheme="majorHAnsi" w:hAnsiTheme="majorHAnsi"/>
        </w:rPr>
        <w:t>Include background music (be aware of any license agreements)</w:t>
      </w:r>
    </w:p>
    <w:p w14:paraId="1FC380BA" w14:textId="066455B6" w:rsidR="00BC64D4" w:rsidRDefault="00BC64D4" w:rsidP="00BC64D4">
      <w:pPr>
        <w:pStyle w:val="ListParagraph"/>
        <w:numPr>
          <w:ilvl w:val="0"/>
          <w:numId w:val="44"/>
        </w:numPr>
        <w:rPr>
          <w:rFonts w:asciiTheme="majorHAnsi" w:hAnsiTheme="majorHAnsi"/>
        </w:rPr>
      </w:pPr>
      <w:r>
        <w:rPr>
          <w:rFonts w:asciiTheme="majorHAnsi" w:hAnsiTheme="majorHAnsi"/>
        </w:rPr>
        <w:t>Feature agriculture teachers who model work/life balance</w:t>
      </w:r>
    </w:p>
    <w:p w14:paraId="48AF412E" w14:textId="67F6441B" w:rsidR="00BC64D4" w:rsidRDefault="00BC64D4" w:rsidP="00BC64D4">
      <w:pPr>
        <w:pStyle w:val="ListParagraph"/>
        <w:numPr>
          <w:ilvl w:val="0"/>
          <w:numId w:val="44"/>
        </w:numPr>
        <w:rPr>
          <w:rFonts w:asciiTheme="majorHAnsi" w:hAnsiTheme="majorHAnsi"/>
        </w:rPr>
      </w:pPr>
      <w:r>
        <w:rPr>
          <w:rFonts w:asciiTheme="majorHAnsi" w:hAnsiTheme="majorHAnsi"/>
        </w:rPr>
        <w:t xml:space="preserve">If you collect video footage at one event be sure to change the backgrounds of those you are interviewing. </w:t>
      </w:r>
    </w:p>
    <w:p w14:paraId="5238CBFB" w14:textId="24372908" w:rsidR="00BC64D4" w:rsidRDefault="00BC64D4" w:rsidP="00BC64D4">
      <w:pPr>
        <w:pStyle w:val="ListParagraph"/>
        <w:numPr>
          <w:ilvl w:val="0"/>
          <w:numId w:val="44"/>
        </w:numPr>
        <w:rPr>
          <w:rFonts w:asciiTheme="majorHAnsi" w:hAnsiTheme="majorHAnsi"/>
        </w:rPr>
      </w:pPr>
      <w:r>
        <w:rPr>
          <w:rFonts w:asciiTheme="majorHAnsi" w:hAnsiTheme="majorHAnsi"/>
        </w:rPr>
        <w:t>Remove name tags/stickers/buttons from individuals you are interviewing</w:t>
      </w:r>
    </w:p>
    <w:p w14:paraId="6D9FBD89" w14:textId="41F3DCD7" w:rsidR="00BC64D4" w:rsidRDefault="00BC64D4" w:rsidP="00BC64D4">
      <w:pPr>
        <w:pStyle w:val="ListParagraph"/>
        <w:numPr>
          <w:ilvl w:val="0"/>
          <w:numId w:val="44"/>
        </w:numPr>
        <w:rPr>
          <w:rFonts w:asciiTheme="majorHAnsi" w:hAnsiTheme="majorHAnsi"/>
        </w:rPr>
      </w:pPr>
      <w:r>
        <w:rPr>
          <w:rFonts w:asciiTheme="majorHAnsi" w:hAnsiTheme="majorHAnsi"/>
        </w:rPr>
        <w:t>When possible use an external microphone to capture interviewee comments.</w:t>
      </w:r>
    </w:p>
    <w:p w14:paraId="732DDFE9" w14:textId="1E6A9C13" w:rsidR="00BC64D4" w:rsidRDefault="00BC64D4" w:rsidP="00BC64D4">
      <w:pPr>
        <w:pStyle w:val="ListParagraph"/>
        <w:numPr>
          <w:ilvl w:val="0"/>
          <w:numId w:val="44"/>
        </w:numPr>
        <w:rPr>
          <w:rFonts w:asciiTheme="majorHAnsi" w:hAnsiTheme="majorHAnsi"/>
        </w:rPr>
      </w:pPr>
      <w:r>
        <w:rPr>
          <w:rFonts w:asciiTheme="majorHAnsi" w:hAnsiTheme="majorHAnsi"/>
        </w:rPr>
        <w:t>Minimize background noise</w:t>
      </w:r>
    </w:p>
    <w:p w14:paraId="436BECDC" w14:textId="3C2CD319" w:rsidR="00BC64D4" w:rsidRDefault="00BC64D4" w:rsidP="00BC64D4">
      <w:pPr>
        <w:pStyle w:val="ListParagraph"/>
        <w:numPr>
          <w:ilvl w:val="0"/>
          <w:numId w:val="44"/>
        </w:numPr>
        <w:rPr>
          <w:rFonts w:asciiTheme="majorHAnsi" w:hAnsiTheme="majorHAnsi"/>
        </w:rPr>
      </w:pPr>
      <w:r>
        <w:rPr>
          <w:rFonts w:asciiTheme="majorHAnsi" w:hAnsiTheme="majorHAnsi"/>
        </w:rPr>
        <w:t>Check background for appropriateness</w:t>
      </w:r>
    </w:p>
    <w:p w14:paraId="7AF24ACF" w14:textId="27F251AA" w:rsidR="00BC64D4" w:rsidRDefault="00BC64D4" w:rsidP="00BC64D4">
      <w:pPr>
        <w:pStyle w:val="ListParagraph"/>
        <w:numPr>
          <w:ilvl w:val="0"/>
          <w:numId w:val="44"/>
        </w:numPr>
        <w:rPr>
          <w:rFonts w:asciiTheme="majorHAnsi" w:hAnsiTheme="majorHAnsi"/>
        </w:rPr>
      </w:pPr>
      <w:r>
        <w:rPr>
          <w:rFonts w:asciiTheme="majorHAnsi" w:hAnsiTheme="majorHAnsi"/>
        </w:rPr>
        <w:t>Include gender, age and cultural diversity when possible</w:t>
      </w:r>
    </w:p>
    <w:p w14:paraId="1627EAEA" w14:textId="58663144" w:rsidR="008E622D" w:rsidRDefault="008E622D" w:rsidP="00BC64D4">
      <w:pPr>
        <w:pStyle w:val="ListParagraph"/>
        <w:numPr>
          <w:ilvl w:val="0"/>
          <w:numId w:val="44"/>
        </w:numPr>
        <w:rPr>
          <w:rFonts w:asciiTheme="majorHAnsi" w:hAnsiTheme="majorHAnsi"/>
        </w:rPr>
      </w:pPr>
      <w:r>
        <w:rPr>
          <w:rFonts w:asciiTheme="majorHAnsi" w:hAnsiTheme="majorHAnsi"/>
        </w:rPr>
        <w:t>I</w:t>
      </w:r>
      <w:r w:rsidR="00535D84">
        <w:rPr>
          <w:rFonts w:asciiTheme="majorHAnsi" w:hAnsiTheme="majorHAnsi"/>
        </w:rPr>
        <w:t xml:space="preserve">f you are shooting video with phone video make sure you turn the phone horizontal </w:t>
      </w:r>
    </w:p>
    <w:p w14:paraId="58918F18" w14:textId="051D267A" w:rsidR="009C64BE" w:rsidRDefault="009C64BE" w:rsidP="00BC64D4">
      <w:pPr>
        <w:pStyle w:val="ListParagraph"/>
        <w:numPr>
          <w:ilvl w:val="0"/>
          <w:numId w:val="44"/>
        </w:numPr>
        <w:rPr>
          <w:rFonts w:asciiTheme="majorHAnsi" w:hAnsiTheme="majorHAnsi"/>
        </w:rPr>
      </w:pPr>
      <w:r>
        <w:rPr>
          <w:rFonts w:asciiTheme="majorHAnsi" w:hAnsiTheme="majorHAnsi"/>
        </w:rPr>
        <w:t xml:space="preserve">Remove anything from the background or on the interviewee that has a date.  This will keep your video viable longer.  </w:t>
      </w:r>
    </w:p>
    <w:p w14:paraId="328DB8E1" w14:textId="7766632F" w:rsidR="007F1DCC" w:rsidRDefault="007F1DCC" w:rsidP="00BC64D4">
      <w:pPr>
        <w:pStyle w:val="ListParagraph"/>
        <w:numPr>
          <w:ilvl w:val="0"/>
          <w:numId w:val="44"/>
        </w:numPr>
        <w:rPr>
          <w:rFonts w:asciiTheme="majorHAnsi" w:hAnsiTheme="majorHAnsi"/>
        </w:rPr>
      </w:pPr>
      <w:r>
        <w:rPr>
          <w:rFonts w:asciiTheme="majorHAnsi" w:hAnsiTheme="majorHAnsi"/>
        </w:rPr>
        <w:t xml:space="preserve">Use a photo release form for anyone </w:t>
      </w:r>
      <w:r w:rsidR="00C10276">
        <w:rPr>
          <w:rFonts w:asciiTheme="majorHAnsi" w:hAnsiTheme="majorHAnsi"/>
        </w:rPr>
        <w:t xml:space="preserve">being identified in the video.  </w:t>
      </w:r>
    </w:p>
    <w:p w14:paraId="1EAB2F24" w14:textId="59BFA542" w:rsidR="00BC64D4" w:rsidRDefault="0033579E" w:rsidP="0033579E">
      <w:pPr>
        <w:rPr>
          <w:rFonts w:asciiTheme="majorHAnsi" w:hAnsiTheme="majorHAnsi"/>
        </w:rPr>
      </w:pPr>
      <w:r>
        <w:rPr>
          <w:rFonts w:asciiTheme="majorHAnsi" w:hAnsiTheme="majorHAnsi"/>
        </w:rPr>
        <w:t xml:space="preserve">Video creation site suggestions: </w:t>
      </w:r>
    </w:p>
    <w:p w14:paraId="60721A72" w14:textId="1B03E341" w:rsidR="00BC64D4" w:rsidRDefault="008E622D" w:rsidP="00BC64D4">
      <w:pPr>
        <w:pStyle w:val="ListParagraph"/>
        <w:numPr>
          <w:ilvl w:val="0"/>
          <w:numId w:val="45"/>
        </w:numPr>
        <w:rPr>
          <w:rFonts w:asciiTheme="majorHAnsi" w:hAnsiTheme="majorHAnsi"/>
        </w:rPr>
      </w:pPr>
      <w:r>
        <w:rPr>
          <w:rFonts w:asciiTheme="majorHAnsi" w:hAnsiTheme="majorHAnsi"/>
        </w:rPr>
        <w:t xml:space="preserve">Animoto- </w:t>
      </w:r>
      <w:hyperlink r:id="rId15" w:history="1">
        <w:r w:rsidR="00535D84" w:rsidRPr="00772905">
          <w:rPr>
            <w:rStyle w:val="Hyperlink"/>
            <w:rFonts w:asciiTheme="majorHAnsi" w:hAnsiTheme="majorHAnsi"/>
          </w:rPr>
          <w:t>https://animoto.com</w:t>
        </w:r>
      </w:hyperlink>
      <w:r w:rsidR="00535D84">
        <w:rPr>
          <w:rFonts w:asciiTheme="majorHAnsi" w:hAnsiTheme="majorHAnsi"/>
        </w:rPr>
        <w:t xml:space="preserve"> </w:t>
      </w:r>
    </w:p>
    <w:p w14:paraId="3BE046A7" w14:textId="671FDBD9" w:rsidR="00535D84" w:rsidRDefault="00535D84" w:rsidP="00BC64D4">
      <w:pPr>
        <w:pStyle w:val="ListParagraph"/>
        <w:numPr>
          <w:ilvl w:val="0"/>
          <w:numId w:val="45"/>
        </w:numPr>
        <w:rPr>
          <w:rFonts w:asciiTheme="majorHAnsi" w:hAnsiTheme="majorHAnsi"/>
        </w:rPr>
      </w:pPr>
      <w:r>
        <w:rPr>
          <w:rFonts w:asciiTheme="majorHAnsi" w:hAnsiTheme="majorHAnsi"/>
        </w:rPr>
        <w:t xml:space="preserve">iMovie (Mac users) - </w:t>
      </w:r>
      <w:hyperlink r:id="rId16" w:history="1">
        <w:r w:rsidRPr="00772905">
          <w:rPr>
            <w:rStyle w:val="Hyperlink"/>
            <w:rFonts w:asciiTheme="majorHAnsi" w:hAnsiTheme="majorHAnsi"/>
          </w:rPr>
          <w:t>https://www.apple.com/mac/imovie/</w:t>
        </w:r>
      </w:hyperlink>
      <w:r>
        <w:rPr>
          <w:rFonts w:asciiTheme="majorHAnsi" w:hAnsiTheme="majorHAnsi"/>
        </w:rPr>
        <w:t xml:space="preserve"> </w:t>
      </w:r>
    </w:p>
    <w:p w14:paraId="69D50B98" w14:textId="285F7932" w:rsidR="00535D84" w:rsidRDefault="008E622D" w:rsidP="00535D84">
      <w:pPr>
        <w:pStyle w:val="ListParagraph"/>
        <w:numPr>
          <w:ilvl w:val="0"/>
          <w:numId w:val="45"/>
        </w:numPr>
        <w:rPr>
          <w:rFonts w:asciiTheme="majorHAnsi" w:hAnsiTheme="majorHAnsi"/>
        </w:rPr>
      </w:pPr>
      <w:r>
        <w:rPr>
          <w:rFonts w:asciiTheme="majorHAnsi" w:hAnsiTheme="majorHAnsi"/>
        </w:rPr>
        <w:lastRenderedPageBreak/>
        <w:t xml:space="preserve">Masher - </w:t>
      </w:r>
      <w:hyperlink r:id="rId17" w:history="1">
        <w:r w:rsidRPr="00772905">
          <w:rPr>
            <w:rStyle w:val="Hyperlink"/>
            <w:rFonts w:asciiTheme="majorHAnsi" w:hAnsiTheme="majorHAnsi"/>
          </w:rPr>
          <w:t>http://www.masher.com</w:t>
        </w:r>
      </w:hyperlink>
      <w:r>
        <w:rPr>
          <w:rFonts w:asciiTheme="majorHAnsi" w:hAnsiTheme="majorHAnsi"/>
        </w:rPr>
        <w:t xml:space="preserve"> </w:t>
      </w:r>
    </w:p>
    <w:p w14:paraId="71B92F54" w14:textId="66E5F246" w:rsidR="00535D84" w:rsidRDefault="00535D84" w:rsidP="00535D84">
      <w:pPr>
        <w:pStyle w:val="ListParagraph"/>
        <w:numPr>
          <w:ilvl w:val="0"/>
          <w:numId w:val="45"/>
        </w:numPr>
        <w:rPr>
          <w:rFonts w:asciiTheme="majorHAnsi" w:hAnsiTheme="majorHAnsi"/>
        </w:rPr>
      </w:pPr>
      <w:r>
        <w:rPr>
          <w:rFonts w:asciiTheme="majorHAnsi" w:hAnsiTheme="majorHAnsi"/>
        </w:rPr>
        <w:t xml:space="preserve">Adobe (purchase software)- </w:t>
      </w:r>
      <w:hyperlink r:id="rId18" w:history="1">
        <w:r w:rsidRPr="00772905">
          <w:rPr>
            <w:rStyle w:val="Hyperlink"/>
            <w:rFonts w:asciiTheme="majorHAnsi" w:hAnsiTheme="majorHAnsi"/>
          </w:rPr>
          <w:t>http://www.adobe.com/inspire/2013/11/screencast-premiere-pro.html</w:t>
        </w:r>
      </w:hyperlink>
      <w:r>
        <w:rPr>
          <w:rFonts w:asciiTheme="majorHAnsi" w:hAnsiTheme="majorHAnsi"/>
        </w:rPr>
        <w:t xml:space="preserve"> </w:t>
      </w:r>
    </w:p>
    <w:p w14:paraId="1E8C4F82" w14:textId="1F8DE69D" w:rsidR="00535D84" w:rsidRDefault="00535D84" w:rsidP="00535D84">
      <w:pPr>
        <w:rPr>
          <w:rFonts w:asciiTheme="majorHAnsi" w:hAnsiTheme="majorHAnsi"/>
        </w:rPr>
      </w:pPr>
      <w:r>
        <w:rPr>
          <w:rFonts w:asciiTheme="majorHAnsi" w:hAnsiTheme="majorHAnsi"/>
        </w:rPr>
        <w:t>Video distribution sites:</w:t>
      </w:r>
    </w:p>
    <w:p w14:paraId="76FE9458" w14:textId="5B2FAF47" w:rsidR="00535D84" w:rsidRDefault="00535D84" w:rsidP="00535D84">
      <w:pPr>
        <w:pStyle w:val="ListParagraph"/>
        <w:numPr>
          <w:ilvl w:val="0"/>
          <w:numId w:val="46"/>
        </w:numPr>
        <w:rPr>
          <w:rFonts w:asciiTheme="majorHAnsi" w:hAnsiTheme="majorHAnsi"/>
        </w:rPr>
      </w:pPr>
      <w:r>
        <w:rPr>
          <w:rFonts w:asciiTheme="majorHAnsi" w:hAnsiTheme="majorHAnsi"/>
        </w:rPr>
        <w:t xml:space="preserve">YouTube- </w:t>
      </w:r>
      <w:hyperlink r:id="rId19" w:history="1">
        <w:r w:rsidRPr="00772905">
          <w:rPr>
            <w:rStyle w:val="Hyperlink"/>
            <w:rFonts w:asciiTheme="majorHAnsi" w:hAnsiTheme="majorHAnsi"/>
          </w:rPr>
          <w:t>https://www.youtube.com</w:t>
        </w:r>
      </w:hyperlink>
      <w:r>
        <w:rPr>
          <w:rFonts w:asciiTheme="majorHAnsi" w:hAnsiTheme="majorHAnsi"/>
        </w:rPr>
        <w:t xml:space="preserve"> </w:t>
      </w:r>
    </w:p>
    <w:p w14:paraId="4F640B63" w14:textId="15E6BC9D" w:rsidR="00535D84" w:rsidRDefault="00535D84" w:rsidP="00535D84">
      <w:pPr>
        <w:pStyle w:val="ListParagraph"/>
        <w:numPr>
          <w:ilvl w:val="0"/>
          <w:numId w:val="46"/>
        </w:numPr>
        <w:rPr>
          <w:rFonts w:asciiTheme="majorHAnsi" w:hAnsiTheme="majorHAnsi"/>
        </w:rPr>
      </w:pPr>
      <w:r>
        <w:rPr>
          <w:rFonts w:asciiTheme="majorHAnsi" w:hAnsiTheme="majorHAnsi"/>
        </w:rPr>
        <w:t xml:space="preserve">Vimeo - </w:t>
      </w:r>
      <w:hyperlink r:id="rId20" w:history="1">
        <w:r w:rsidRPr="00772905">
          <w:rPr>
            <w:rStyle w:val="Hyperlink"/>
            <w:rFonts w:asciiTheme="majorHAnsi" w:hAnsiTheme="majorHAnsi"/>
          </w:rPr>
          <w:t>https://vimeo.com</w:t>
        </w:r>
      </w:hyperlink>
      <w:r>
        <w:rPr>
          <w:rFonts w:asciiTheme="majorHAnsi" w:hAnsiTheme="majorHAnsi"/>
        </w:rPr>
        <w:t xml:space="preserve"> </w:t>
      </w:r>
    </w:p>
    <w:p w14:paraId="2D1F8F07" w14:textId="5C845AB3" w:rsidR="00505859" w:rsidRDefault="00505859" w:rsidP="00505859">
      <w:pPr>
        <w:rPr>
          <w:rFonts w:asciiTheme="majorHAnsi" w:hAnsiTheme="majorHAnsi"/>
        </w:rPr>
      </w:pPr>
      <w:r>
        <w:rPr>
          <w:rFonts w:asciiTheme="majorHAnsi" w:hAnsiTheme="majorHAnsi"/>
        </w:rPr>
        <w:t xml:space="preserve">Cost: </w:t>
      </w:r>
    </w:p>
    <w:p w14:paraId="52CEA45D" w14:textId="6E3E123F" w:rsidR="00505859" w:rsidRDefault="00505859" w:rsidP="00505859">
      <w:pPr>
        <w:pStyle w:val="ListParagraph"/>
        <w:numPr>
          <w:ilvl w:val="0"/>
          <w:numId w:val="48"/>
        </w:numPr>
        <w:rPr>
          <w:rFonts w:asciiTheme="majorHAnsi" w:hAnsiTheme="majorHAnsi"/>
        </w:rPr>
      </w:pPr>
      <w:r>
        <w:rPr>
          <w:rFonts w:asciiTheme="majorHAnsi" w:hAnsiTheme="majorHAnsi"/>
        </w:rPr>
        <w:t xml:space="preserve">Varies depending on how extensive you want the video to be.  </w:t>
      </w:r>
    </w:p>
    <w:p w14:paraId="5E4EEA9A" w14:textId="2C136B6A" w:rsidR="00505859" w:rsidRDefault="00505859" w:rsidP="00505859">
      <w:pPr>
        <w:pStyle w:val="ListParagraph"/>
        <w:numPr>
          <w:ilvl w:val="0"/>
          <w:numId w:val="48"/>
        </w:numPr>
        <w:rPr>
          <w:rFonts w:asciiTheme="majorHAnsi" w:hAnsiTheme="majorHAnsi"/>
        </w:rPr>
      </w:pPr>
      <w:r>
        <w:rPr>
          <w:rFonts w:asciiTheme="majorHAnsi" w:hAnsiTheme="majorHAnsi"/>
        </w:rPr>
        <w:t xml:space="preserve">Video camera purchased independently ($200-$1000).  You may also use your phone video application or the video setting on a camera.  Try to fix it to a stable object when videoing to reduce movement. </w:t>
      </w:r>
    </w:p>
    <w:p w14:paraId="67F1388D" w14:textId="6FC1324E" w:rsidR="00505859" w:rsidRDefault="00505859" w:rsidP="00505859">
      <w:pPr>
        <w:pStyle w:val="ListParagraph"/>
        <w:numPr>
          <w:ilvl w:val="0"/>
          <w:numId w:val="48"/>
        </w:numPr>
        <w:rPr>
          <w:rFonts w:asciiTheme="majorHAnsi" w:hAnsiTheme="majorHAnsi"/>
        </w:rPr>
      </w:pPr>
      <w:r>
        <w:rPr>
          <w:rFonts w:asciiTheme="majorHAnsi" w:hAnsiTheme="majorHAnsi"/>
        </w:rPr>
        <w:t>Travel to sites to capture video (also recommend capturing video at events already scheduled where current and future agriculture teachers will be in attendance; ag teachers conference, FFA camp, state FFA convention, district/regional meetings, CASE institutes, etc.</w:t>
      </w:r>
    </w:p>
    <w:p w14:paraId="43F683C0" w14:textId="1CD396B6" w:rsidR="00BC64D4" w:rsidRDefault="00505859" w:rsidP="00BC64D4">
      <w:pPr>
        <w:pStyle w:val="ListParagraph"/>
        <w:numPr>
          <w:ilvl w:val="0"/>
          <w:numId w:val="48"/>
        </w:numPr>
        <w:rPr>
          <w:rFonts w:asciiTheme="majorHAnsi" w:hAnsiTheme="majorHAnsi"/>
        </w:rPr>
      </w:pPr>
      <w:r>
        <w:rPr>
          <w:rFonts w:asciiTheme="majorHAnsi" w:hAnsiTheme="majorHAnsi"/>
        </w:rPr>
        <w:t xml:space="preserve">Creating a video is mostly a time cost, but on average may be as much as $500.  </w:t>
      </w:r>
    </w:p>
    <w:p w14:paraId="7C497FFB" w14:textId="43871226" w:rsidR="00505859" w:rsidRDefault="00505859" w:rsidP="00505859">
      <w:pPr>
        <w:rPr>
          <w:rFonts w:asciiTheme="majorHAnsi" w:hAnsiTheme="majorHAnsi"/>
        </w:rPr>
      </w:pPr>
      <w:r>
        <w:rPr>
          <w:rFonts w:asciiTheme="majorHAnsi" w:hAnsiTheme="majorHAnsi"/>
        </w:rPr>
        <w:t xml:space="preserve">Suggested Uses: </w:t>
      </w:r>
    </w:p>
    <w:p w14:paraId="2878F621" w14:textId="49EE59A5" w:rsidR="00505859" w:rsidRDefault="00865435" w:rsidP="00505859">
      <w:pPr>
        <w:pStyle w:val="ListParagraph"/>
        <w:numPr>
          <w:ilvl w:val="0"/>
          <w:numId w:val="49"/>
        </w:numPr>
        <w:rPr>
          <w:rFonts w:asciiTheme="majorHAnsi" w:hAnsiTheme="majorHAnsi"/>
        </w:rPr>
      </w:pPr>
      <w:r>
        <w:rPr>
          <w:rFonts w:asciiTheme="majorHAnsi" w:hAnsiTheme="majorHAnsi"/>
        </w:rPr>
        <w:t xml:space="preserve">Secondary agriculture classrooms </w:t>
      </w:r>
    </w:p>
    <w:p w14:paraId="4D530056" w14:textId="1E303545" w:rsidR="00865435" w:rsidRDefault="00865435" w:rsidP="00505859">
      <w:pPr>
        <w:pStyle w:val="ListParagraph"/>
        <w:numPr>
          <w:ilvl w:val="0"/>
          <w:numId w:val="49"/>
        </w:numPr>
        <w:rPr>
          <w:rFonts w:asciiTheme="majorHAnsi" w:hAnsiTheme="majorHAnsi"/>
        </w:rPr>
      </w:pPr>
      <w:r>
        <w:rPr>
          <w:rFonts w:asciiTheme="majorHAnsi" w:hAnsiTheme="majorHAnsi"/>
        </w:rPr>
        <w:t>Post-secondary classrooms</w:t>
      </w:r>
    </w:p>
    <w:p w14:paraId="78D4FE64" w14:textId="37A5BAC0" w:rsidR="00865435" w:rsidRDefault="00865435" w:rsidP="00505859">
      <w:pPr>
        <w:pStyle w:val="ListParagraph"/>
        <w:numPr>
          <w:ilvl w:val="0"/>
          <w:numId w:val="49"/>
        </w:numPr>
        <w:rPr>
          <w:rFonts w:asciiTheme="majorHAnsi" w:hAnsiTheme="majorHAnsi"/>
        </w:rPr>
      </w:pPr>
      <w:r>
        <w:rPr>
          <w:rFonts w:asciiTheme="majorHAnsi" w:hAnsiTheme="majorHAnsi"/>
        </w:rPr>
        <w:t xml:space="preserve">State FFA Convention </w:t>
      </w:r>
    </w:p>
    <w:p w14:paraId="3A78641F" w14:textId="76E30FD2" w:rsidR="00865435" w:rsidRDefault="00865435" w:rsidP="00505859">
      <w:pPr>
        <w:pStyle w:val="ListParagraph"/>
        <w:numPr>
          <w:ilvl w:val="0"/>
          <w:numId w:val="49"/>
        </w:numPr>
        <w:rPr>
          <w:rFonts w:asciiTheme="majorHAnsi" w:hAnsiTheme="majorHAnsi"/>
        </w:rPr>
      </w:pPr>
      <w:r>
        <w:rPr>
          <w:rFonts w:asciiTheme="majorHAnsi" w:hAnsiTheme="majorHAnsi"/>
        </w:rPr>
        <w:t>FFA Camp</w:t>
      </w:r>
    </w:p>
    <w:p w14:paraId="54C36B6D" w14:textId="706C8412" w:rsidR="00865435" w:rsidRDefault="00865435" w:rsidP="00865435">
      <w:pPr>
        <w:pStyle w:val="ListParagraph"/>
        <w:numPr>
          <w:ilvl w:val="0"/>
          <w:numId w:val="49"/>
        </w:numPr>
        <w:rPr>
          <w:rFonts w:asciiTheme="majorHAnsi" w:hAnsiTheme="majorHAnsi"/>
        </w:rPr>
      </w:pPr>
      <w:r>
        <w:rPr>
          <w:rFonts w:asciiTheme="majorHAnsi" w:hAnsiTheme="majorHAnsi"/>
        </w:rPr>
        <w:t>Posted on FFA/Ag Teachers Assn websites (and other partners as well)</w:t>
      </w:r>
    </w:p>
    <w:p w14:paraId="65906B2D" w14:textId="231BB6E8" w:rsidR="00865435" w:rsidRDefault="00865435" w:rsidP="00865435">
      <w:pPr>
        <w:pStyle w:val="ListParagraph"/>
        <w:numPr>
          <w:ilvl w:val="0"/>
          <w:numId w:val="49"/>
        </w:numPr>
        <w:rPr>
          <w:rFonts w:asciiTheme="majorHAnsi" w:hAnsiTheme="majorHAnsi"/>
        </w:rPr>
      </w:pPr>
      <w:r>
        <w:rPr>
          <w:rFonts w:asciiTheme="majorHAnsi" w:hAnsiTheme="majorHAnsi"/>
        </w:rPr>
        <w:t>On constant loop at Teach Ag booth</w:t>
      </w:r>
    </w:p>
    <w:p w14:paraId="0E13A7DE" w14:textId="3267551C" w:rsidR="00865435" w:rsidRDefault="00435B72" w:rsidP="00865435">
      <w:pPr>
        <w:pStyle w:val="ListParagraph"/>
        <w:numPr>
          <w:ilvl w:val="0"/>
          <w:numId w:val="49"/>
        </w:numPr>
        <w:rPr>
          <w:rFonts w:asciiTheme="majorHAnsi" w:hAnsiTheme="majorHAnsi"/>
        </w:rPr>
      </w:pPr>
      <w:r>
        <w:rPr>
          <w:rFonts w:asciiTheme="majorHAnsi" w:hAnsiTheme="majorHAnsi"/>
        </w:rPr>
        <w:t xml:space="preserve">Legislative Meetings </w:t>
      </w:r>
    </w:p>
    <w:p w14:paraId="773B20D4" w14:textId="77777777" w:rsidR="00435B72" w:rsidRDefault="00435B72" w:rsidP="00435B72">
      <w:pPr>
        <w:rPr>
          <w:rFonts w:asciiTheme="majorHAnsi" w:hAnsiTheme="majorHAnsi"/>
        </w:rPr>
      </w:pPr>
    </w:p>
    <w:p w14:paraId="71D40981" w14:textId="77777777" w:rsidR="00435B72" w:rsidRDefault="00435B72" w:rsidP="00435B72">
      <w:pPr>
        <w:rPr>
          <w:rFonts w:asciiTheme="majorHAnsi" w:hAnsiTheme="majorHAnsi"/>
        </w:rPr>
      </w:pPr>
    </w:p>
    <w:p w14:paraId="6E7D8888" w14:textId="77777777" w:rsidR="00435B72" w:rsidRDefault="00435B72" w:rsidP="00435B72">
      <w:pPr>
        <w:rPr>
          <w:rFonts w:asciiTheme="majorHAnsi" w:hAnsiTheme="majorHAnsi"/>
        </w:rPr>
      </w:pPr>
    </w:p>
    <w:p w14:paraId="60EBAE2F" w14:textId="77777777" w:rsidR="00435B72" w:rsidRDefault="00435B72" w:rsidP="00435B72">
      <w:pPr>
        <w:rPr>
          <w:rFonts w:asciiTheme="majorHAnsi" w:hAnsiTheme="majorHAnsi"/>
        </w:rPr>
      </w:pPr>
    </w:p>
    <w:p w14:paraId="4C8626C0" w14:textId="77777777" w:rsidR="00435B72" w:rsidRDefault="00435B72" w:rsidP="00435B72">
      <w:pPr>
        <w:rPr>
          <w:rFonts w:asciiTheme="majorHAnsi" w:hAnsiTheme="majorHAnsi"/>
        </w:rPr>
      </w:pPr>
    </w:p>
    <w:p w14:paraId="5189803F" w14:textId="77777777" w:rsidR="00435B72" w:rsidRDefault="00435B72" w:rsidP="00435B72">
      <w:pPr>
        <w:rPr>
          <w:rFonts w:asciiTheme="majorHAnsi" w:hAnsiTheme="majorHAnsi"/>
        </w:rPr>
      </w:pPr>
    </w:p>
    <w:p w14:paraId="2309CB54" w14:textId="77777777" w:rsidR="00435B72" w:rsidRDefault="00435B72" w:rsidP="00435B72">
      <w:pPr>
        <w:rPr>
          <w:rFonts w:asciiTheme="majorHAnsi" w:hAnsiTheme="majorHAnsi"/>
        </w:rPr>
      </w:pPr>
    </w:p>
    <w:p w14:paraId="49CA1235" w14:textId="77777777" w:rsidR="00435B72" w:rsidRDefault="00435B72" w:rsidP="00435B72">
      <w:pPr>
        <w:rPr>
          <w:rFonts w:asciiTheme="majorHAnsi" w:hAnsiTheme="majorHAnsi"/>
        </w:rPr>
      </w:pPr>
    </w:p>
    <w:p w14:paraId="68295A09" w14:textId="77777777" w:rsidR="00435B72" w:rsidRDefault="00435B72" w:rsidP="00435B72">
      <w:pPr>
        <w:rPr>
          <w:rFonts w:asciiTheme="majorHAnsi" w:hAnsiTheme="majorHAnsi"/>
        </w:rPr>
      </w:pPr>
    </w:p>
    <w:p w14:paraId="157002DC" w14:textId="77777777" w:rsidR="00435B72" w:rsidRDefault="00435B72" w:rsidP="00435B72">
      <w:pPr>
        <w:rPr>
          <w:rFonts w:asciiTheme="majorHAnsi" w:hAnsiTheme="majorHAnsi"/>
        </w:rPr>
      </w:pPr>
    </w:p>
    <w:p w14:paraId="052A6181" w14:textId="77777777" w:rsidR="00435B72" w:rsidRDefault="00435B72" w:rsidP="00435B72">
      <w:pPr>
        <w:rPr>
          <w:rFonts w:asciiTheme="majorHAnsi" w:hAnsiTheme="majorHAnsi"/>
        </w:rPr>
      </w:pPr>
    </w:p>
    <w:p w14:paraId="45EB5274" w14:textId="77777777" w:rsidR="00435B72" w:rsidRDefault="00435B72" w:rsidP="00435B72">
      <w:pPr>
        <w:rPr>
          <w:rFonts w:asciiTheme="majorHAnsi" w:hAnsiTheme="majorHAnsi"/>
        </w:rPr>
      </w:pPr>
    </w:p>
    <w:p w14:paraId="6FC6F5A5" w14:textId="77777777" w:rsidR="00435B72" w:rsidRDefault="00435B72" w:rsidP="00435B72">
      <w:pPr>
        <w:rPr>
          <w:rFonts w:asciiTheme="majorHAnsi" w:hAnsiTheme="majorHAnsi"/>
        </w:rPr>
      </w:pPr>
    </w:p>
    <w:p w14:paraId="3ECA9C0D" w14:textId="77777777" w:rsidR="00435B72" w:rsidRDefault="00435B72" w:rsidP="00435B72">
      <w:pPr>
        <w:rPr>
          <w:rFonts w:asciiTheme="majorHAnsi" w:hAnsiTheme="majorHAnsi"/>
        </w:rPr>
      </w:pPr>
    </w:p>
    <w:p w14:paraId="7DD161C8" w14:textId="77777777" w:rsidR="00435B72" w:rsidRDefault="00435B72" w:rsidP="00435B72">
      <w:pPr>
        <w:rPr>
          <w:rFonts w:asciiTheme="majorHAnsi" w:hAnsiTheme="majorHAnsi"/>
        </w:rPr>
      </w:pPr>
    </w:p>
    <w:p w14:paraId="64A1254C" w14:textId="77777777" w:rsidR="00435B72" w:rsidRDefault="00435B72" w:rsidP="00435B72">
      <w:pPr>
        <w:rPr>
          <w:rFonts w:asciiTheme="majorHAnsi" w:hAnsiTheme="majorHAnsi"/>
        </w:rPr>
      </w:pPr>
    </w:p>
    <w:p w14:paraId="1520C754" w14:textId="77777777" w:rsidR="00435B72" w:rsidRDefault="00435B72" w:rsidP="00435B72">
      <w:pPr>
        <w:rPr>
          <w:rFonts w:asciiTheme="majorHAnsi" w:hAnsiTheme="majorHAnsi"/>
        </w:rPr>
      </w:pPr>
    </w:p>
    <w:p w14:paraId="258B9884" w14:textId="77777777" w:rsidR="00435B72" w:rsidRDefault="00435B72" w:rsidP="00435B72">
      <w:pPr>
        <w:rPr>
          <w:rFonts w:asciiTheme="majorHAnsi" w:hAnsiTheme="majorHAnsi"/>
        </w:rPr>
      </w:pPr>
    </w:p>
    <w:p w14:paraId="632932B1" w14:textId="77777777" w:rsidR="00BC64D4" w:rsidRDefault="00BC64D4" w:rsidP="00BC64D4">
      <w:pPr>
        <w:rPr>
          <w:rFonts w:asciiTheme="majorHAnsi" w:hAnsiTheme="majorHAnsi"/>
        </w:rPr>
      </w:pPr>
    </w:p>
    <w:p w14:paraId="71653D5D" w14:textId="77777777" w:rsidR="00E06328" w:rsidRDefault="00E06328" w:rsidP="00BC64D4">
      <w:pPr>
        <w:rPr>
          <w:rFonts w:asciiTheme="majorHAnsi" w:hAnsiTheme="majorHAnsi"/>
        </w:rPr>
      </w:pPr>
    </w:p>
    <w:p w14:paraId="53F01397" w14:textId="39F6E326" w:rsidR="00E06328" w:rsidRDefault="00E06328" w:rsidP="00BC64D4">
      <w:pPr>
        <w:rPr>
          <w:rFonts w:asciiTheme="majorHAnsi" w:hAnsiTheme="majorHAnsi"/>
          <w:b/>
          <w:sz w:val="28"/>
          <w:szCs w:val="28"/>
        </w:rPr>
      </w:pPr>
      <w:r>
        <w:rPr>
          <w:rFonts w:asciiTheme="majorHAnsi" w:hAnsiTheme="majorHAnsi"/>
          <w:b/>
          <w:sz w:val="28"/>
          <w:szCs w:val="28"/>
        </w:rPr>
        <w:lastRenderedPageBreak/>
        <w:t xml:space="preserve">Teach Ag Ambassador Program </w:t>
      </w:r>
      <w:r w:rsidRPr="00E06328">
        <w:rPr>
          <w:rFonts w:asciiTheme="majorHAnsi" w:hAnsiTheme="majorHAnsi"/>
          <w:b/>
          <w:sz w:val="28"/>
          <w:szCs w:val="28"/>
        </w:rPr>
        <w:t xml:space="preserve"> </w:t>
      </w:r>
    </w:p>
    <w:p w14:paraId="11C30C44" w14:textId="3D963DE2" w:rsidR="00E06328" w:rsidRDefault="00E06328" w:rsidP="00BC64D4">
      <w:pPr>
        <w:rPr>
          <w:rFonts w:asciiTheme="majorHAnsi" w:hAnsiTheme="majorHAnsi"/>
        </w:rPr>
      </w:pPr>
      <w:r>
        <w:rPr>
          <w:rFonts w:asciiTheme="majorHAnsi" w:hAnsiTheme="majorHAnsi"/>
        </w:rPr>
        <w:t xml:space="preserve">Current college agricultural education majors are trained to encourage others to teach agriculture. </w:t>
      </w:r>
    </w:p>
    <w:p w14:paraId="02BA3BD6" w14:textId="55DF5207" w:rsidR="00E06328" w:rsidRDefault="00E06328" w:rsidP="00BC64D4">
      <w:pPr>
        <w:rPr>
          <w:rFonts w:asciiTheme="majorHAnsi" w:hAnsiTheme="majorHAnsi"/>
        </w:rPr>
      </w:pPr>
      <w:r>
        <w:rPr>
          <w:rFonts w:asciiTheme="majorHAnsi" w:hAnsiTheme="majorHAnsi"/>
        </w:rPr>
        <w:t xml:space="preserve">Goals of the Teach Ag Ambassador Program: </w:t>
      </w:r>
    </w:p>
    <w:p w14:paraId="4F74FB73" w14:textId="61AB6136" w:rsidR="00E06328" w:rsidRDefault="00E06328" w:rsidP="00E06328">
      <w:pPr>
        <w:pStyle w:val="ListParagraph"/>
        <w:numPr>
          <w:ilvl w:val="0"/>
          <w:numId w:val="50"/>
        </w:numPr>
        <w:rPr>
          <w:rFonts w:asciiTheme="majorHAnsi" w:hAnsiTheme="majorHAnsi"/>
        </w:rPr>
      </w:pPr>
      <w:r>
        <w:rPr>
          <w:rFonts w:asciiTheme="majorHAnsi" w:hAnsiTheme="majorHAnsi"/>
        </w:rPr>
        <w:t xml:space="preserve">Encourage others to consider a career teaching agriculture </w:t>
      </w:r>
    </w:p>
    <w:p w14:paraId="5EC2D003" w14:textId="36B55C75" w:rsidR="00E06328" w:rsidRDefault="00E06328" w:rsidP="00E06328">
      <w:pPr>
        <w:pStyle w:val="ListParagraph"/>
        <w:numPr>
          <w:ilvl w:val="0"/>
          <w:numId w:val="50"/>
        </w:numPr>
        <w:rPr>
          <w:rFonts w:asciiTheme="majorHAnsi" w:hAnsiTheme="majorHAnsi"/>
        </w:rPr>
      </w:pPr>
      <w:r>
        <w:rPr>
          <w:rFonts w:asciiTheme="majorHAnsi" w:hAnsiTheme="majorHAnsi"/>
        </w:rPr>
        <w:t xml:space="preserve">Use current future teachers to engage directly with individuals their age </w:t>
      </w:r>
    </w:p>
    <w:p w14:paraId="66A8C26D" w14:textId="5C04E221" w:rsidR="00E06328" w:rsidRDefault="00E06328" w:rsidP="00E06328">
      <w:pPr>
        <w:pStyle w:val="ListParagraph"/>
        <w:numPr>
          <w:ilvl w:val="0"/>
          <w:numId w:val="50"/>
        </w:numPr>
        <w:rPr>
          <w:rFonts w:asciiTheme="majorHAnsi" w:hAnsiTheme="majorHAnsi"/>
        </w:rPr>
      </w:pPr>
      <w:r>
        <w:rPr>
          <w:rFonts w:asciiTheme="majorHAnsi" w:hAnsiTheme="majorHAnsi"/>
        </w:rPr>
        <w:t xml:space="preserve">Motivate current agricultural education majors by providing personal growth and professional development opportunities.  </w:t>
      </w:r>
    </w:p>
    <w:p w14:paraId="744A289C" w14:textId="51C93CBA" w:rsidR="00E06328" w:rsidRDefault="00E06328" w:rsidP="00E06328">
      <w:pPr>
        <w:rPr>
          <w:rFonts w:asciiTheme="majorHAnsi" w:hAnsiTheme="majorHAnsi"/>
        </w:rPr>
      </w:pPr>
      <w:r>
        <w:rPr>
          <w:rFonts w:asciiTheme="majorHAnsi" w:hAnsiTheme="majorHAnsi"/>
        </w:rPr>
        <w:t xml:space="preserve">Program Details: </w:t>
      </w:r>
    </w:p>
    <w:p w14:paraId="24FE7B34" w14:textId="73AE5C7E" w:rsidR="00E06328" w:rsidRDefault="00E06328" w:rsidP="00E06328">
      <w:pPr>
        <w:pStyle w:val="ListParagraph"/>
        <w:numPr>
          <w:ilvl w:val="0"/>
          <w:numId w:val="51"/>
        </w:numPr>
        <w:rPr>
          <w:rFonts w:asciiTheme="majorHAnsi" w:hAnsiTheme="majorHAnsi"/>
        </w:rPr>
      </w:pPr>
      <w:r>
        <w:rPr>
          <w:rFonts w:asciiTheme="majorHAnsi" w:hAnsiTheme="majorHAnsi"/>
        </w:rPr>
        <w:t xml:space="preserve">Ambassadors are selected either by a state panel or the institution. </w:t>
      </w:r>
    </w:p>
    <w:p w14:paraId="6AC3C6CB" w14:textId="62C8A3F3" w:rsidR="00E06328" w:rsidRDefault="00E06328" w:rsidP="00E06328">
      <w:pPr>
        <w:pStyle w:val="ListParagraph"/>
        <w:numPr>
          <w:ilvl w:val="0"/>
          <w:numId w:val="51"/>
        </w:numPr>
        <w:rPr>
          <w:rFonts w:asciiTheme="majorHAnsi" w:hAnsiTheme="majorHAnsi"/>
        </w:rPr>
      </w:pPr>
      <w:r>
        <w:rPr>
          <w:rFonts w:asciiTheme="majorHAnsi" w:hAnsiTheme="majorHAnsi"/>
        </w:rPr>
        <w:t xml:space="preserve">State with multiple teacher preparation institutions should select ambassadors from each institution.  </w:t>
      </w:r>
    </w:p>
    <w:p w14:paraId="10B9C0B4" w14:textId="784A94F9" w:rsidR="00E06328" w:rsidRDefault="00E06328" w:rsidP="00E06328">
      <w:pPr>
        <w:pStyle w:val="ListParagraph"/>
        <w:numPr>
          <w:ilvl w:val="0"/>
          <w:numId w:val="51"/>
        </w:numPr>
        <w:rPr>
          <w:rFonts w:asciiTheme="majorHAnsi" w:hAnsiTheme="majorHAnsi"/>
        </w:rPr>
      </w:pPr>
      <w:r>
        <w:rPr>
          <w:rFonts w:asciiTheme="majorHAnsi" w:hAnsiTheme="majorHAnsi"/>
        </w:rPr>
        <w:t xml:space="preserve">Ambassadors should work together to create meaningful presentations and experiences.  </w:t>
      </w:r>
    </w:p>
    <w:p w14:paraId="2963E4BB" w14:textId="747AB531" w:rsidR="00E06328" w:rsidRDefault="00E06328" w:rsidP="00E06328">
      <w:pPr>
        <w:pStyle w:val="ListParagraph"/>
        <w:numPr>
          <w:ilvl w:val="0"/>
          <w:numId w:val="51"/>
        </w:numPr>
        <w:rPr>
          <w:rFonts w:asciiTheme="majorHAnsi" w:hAnsiTheme="majorHAnsi"/>
        </w:rPr>
      </w:pPr>
      <w:r>
        <w:rPr>
          <w:rFonts w:asciiTheme="majorHAnsi" w:hAnsiTheme="majorHAnsi"/>
        </w:rPr>
        <w:t xml:space="preserve">Ambassadors will coordinate their own presentations unless a statewide coordinator is available. </w:t>
      </w:r>
    </w:p>
    <w:p w14:paraId="24C6AA29" w14:textId="49452C85" w:rsidR="00E06328" w:rsidRDefault="00850C68" w:rsidP="00E06328">
      <w:pPr>
        <w:pStyle w:val="ListParagraph"/>
        <w:numPr>
          <w:ilvl w:val="0"/>
          <w:numId w:val="51"/>
        </w:numPr>
        <w:rPr>
          <w:rFonts w:asciiTheme="majorHAnsi" w:hAnsiTheme="majorHAnsi"/>
        </w:rPr>
      </w:pPr>
      <w:r>
        <w:rPr>
          <w:rFonts w:asciiTheme="majorHAnsi" w:hAnsiTheme="majorHAnsi"/>
        </w:rPr>
        <w:t xml:space="preserve">Ambassadors should be reimbursed for mileage and given stipends if funds are available. </w:t>
      </w:r>
    </w:p>
    <w:p w14:paraId="66AB4100" w14:textId="088CDA05" w:rsidR="00850C68" w:rsidRDefault="00850C68" w:rsidP="00E06328">
      <w:pPr>
        <w:pStyle w:val="ListParagraph"/>
        <w:numPr>
          <w:ilvl w:val="0"/>
          <w:numId w:val="51"/>
        </w:numPr>
        <w:rPr>
          <w:rFonts w:asciiTheme="majorHAnsi" w:hAnsiTheme="majorHAnsi"/>
        </w:rPr>
      </w:pPr>
      <w:r>
        <w:rPr>
          <w:rFonts w:asciiTheme="majorHAnsi" w:hAnsiTheme="majorHAnsi"/>
        </w:rPr>
        <w:t xml:space="preserve">Ambassadors need dedicated training time to cover (contact the National Teach Ag Campaign for assistance) </w:t>
      </w:r>
    </w:p>
    <w:p w14:paraId="61A0865A" w14:textId="77081648" w:rsidR="00850C68" w:rsidRDefault="00850C68" w:rsidP="00850C68">
      <w:pPr>
        <w:pStyle w:val="ListParagraph"/>
        <w:numPr>
          <w:ilvl w:val="1"/>
          <w:numId w:val="51"/>
        </w:numPr>
        <w:rPr>
          <w:rFonts w:asciiTheme="majorHAnsi" w:hAnsiTheme="majorHAnsi"/>
        </w:rPr>
      </w:pPr>
      <w:r>
        <w:rPr>
          <w:rFonts w:asciiTheme="majorHAnsi" w:hAnsiTheme="majorHAnsi"/>
        </w:rPr>
        <w:t>Professionalism</w:t>
      </w:r>
    </w:p>
    <w:p w14:paraId="0510F809" w14:textId="50C59504" w:rsidR="00850C68" w:rsidRDefault="00850C68" w:rsidP="00850C68">
      <w:pPr>
        <w:pStyle w:val="ListParagraph"/>
        <w:numPr>
          <w:ilvl w:val="1"/>
          <w:numId w:val="51"/>
        </w:numPr>
        <w:rPr>
          <w:rFonts w:asciiTheme="majorHAnsi" w:hAnsiTheme="majorHAnsi"/>
        </w:rPr>
      </w:pPr>
      <w:r>
        <w:rPr>
          <w:rFonts w:asciiTheme="majorHAnsi" w:hAnsiTheme="majorHAnsi"/>
        </w:rPr>
        <w:t xml:space="preserve">Privacy </w:t>
      </w:r>
    </w:p>
    <w:p w14:paraId="0C4BBE06" w14:textId="6327334E" w:rsidR="00850C68" w:rsidRDefault="00850C68" w:rsidP="00850C68">
      <w:pPr>
        <w:pStyle w:val="ListParagraph"/>
        <w:numPr>
          <w:ilvl w:val="1"/>
          <w:numId w:val="51"/>
        </w:numPr>
        <w:rPr>
          <w:rFonts w:asciiTheme="majorHAnsi" w:hAnsiTheme="majorHAnsi"/>
        </w:rPr>
      </w:pPr>
      <w:r>
        <w:rPr>
          <w:rFonts w:asciiTheme="majorHAnsi" w:hAnsiTheme="majorHAnsi"/>
        </w:rPr>
        <w:t>Presentation skills</w:t>
      </w:r>
    </w:p>
    <w:p w14:paraId="46F29411" w14:textId="70B0C874" w:rsidR="00850C68" w:rsidRDefault="00850C68" w:rsidP="00850C68">
      <w:pPr>
        <w:pStyle w:val="ListParagraph"/>
        <w:numPr>
          <w:ilvl w:val="1"/>
          <w:numId w:val="51"/>
        </w:numPr>
        <w:rPr>
          <w:rFonts w:asciiTheme="majorHAnsi" w:hAnsiTheme="majorHAnsi"/>
        </w:rPr>
      </w:pPr>
      <w:r>
        <w:rPr>
          <w:rFonts w:asciiTheme="majorHAnsi" w:hAnsiTheme="majorHAnsi"/>
        </w:rPr>
        <w:t>Talking Points</w:t>
      </w:r>
    </w:p>
    <w:p w14:paraId="71E81D16" w14:textId="2DA069AA" w:rsidR="00850C68" w:rsidRDefault="00850C68" w:rsidP="00850C68">
      <w:pPr>
        <w:pStyle w:val="ListParagraph"/>
        <w:numPr>
          <w:ilvl w:val="1"/>
          <w:numId w:val="51"/>
        </w:numPr>
        <w:rPr>
          <w:rFonts w:asciiTheme="majorHAnsi" w:hAnsiTheme="majorHAnsi"/>
        </w:rPr>
      </w:pPr>
      <w:r>
        <w:rPr>
          <w:rFonts w:asciiTheme="majorHAnsi" w:hAnsiTheme="majorHAnsi"/>
        </w:rPr>
        <w:t>Reimbursement procedures</w:t>
      </w:r>
    </w:p>
    <w:p w14:paraId="490706E5" w14:textId="407D2FE2" w:rsidR="00850C68" w:rsidRDefault="00850C68" w:rsidP="00850C68">
      <w:pPr>
        <w:pStyle w:val="ListParagraph"/>
        <w:numPr>
          <w:ilvl w:val="1"/>
          <w:numId w:val="51"/>
        </w:numPr>
        <w:rPr>
          <w:rFonts w:asciiTheme="majorHAnsi" w:hAnsiTheme="majorHAnsi"/>
        </w:rPr>
      </w:pPr>
      <w:r>
        <w:rPr>
          <w:rFonts w:asciiTheme="majorHAnsi" w:hAnsiTheme="majorHAnsi"/>
        </w:rPr>
        <w:t>Setting up an appointment</w:t>
      </w:r>
    </w:p>
    <w:p w14:paraId="7E027CDD" w14:textId="1DA2C5D9" w:rsidR="00850C68" w:rsidRDefault="00850C68" w:rsidP="00850C68">
      <w:pPr>
        <w:pStyle w:val="ListParagraph"/>
        <w:numPr>
          <w:ilvl w:val="1"/>
          <w:numId w:val="51"/>
        </w:numPr>
        <w:rPr>
          <w:rFonts w:asciiTheme="majorHAnsi" w:hAnsiTheme="majorHAnsi"/>
        </w:rPr>
      </w:pPr>
      <w:r>
        <w:rPr>
          <w:rFonts w:asciiTheme="majorHAnsi" w:hAnsiTheme="majorHAnsi"/>
        </w:rPr>
        <w:t xml:space="preserve">Follow-up protocol </w:t>
      </w:r>
    </w:p>
    <w:p w14:paraId="7DC9BF5B" w14:textId="37E6E76C" w:rsidR="00850C68" w:rsidRDefault="00850C68" w:rsidP="00850C68">
      <w:pPr>
        <w:rPr>
          <w:rFonts w:asciiTheme="majorHAnsi" w:hAnsiTheme="majorHAnsi"/>
        </w:rPr>
      </w:pPr>
      <w:r>
        <w:rPr>
          <w:rFonts w:asciiTheme="majorHAnsi" w:hAnsiTheme="majorHAnsi"/>
        </w:rPr>
        <w:t>Potential Ambassador Audiences</w:t>
      </w:r>
    </w:p>
    <w:p w14:paraId="74C15500" w14:textId="63CDE99E" w:rsidR="00850C68" w:rsidRDefault="00850C68" w:rsidP="00850C68">
      <w:pPr>
        <w:pStyle w:val="ListParagraph"/>
        <w:numPr>
          <w:ilvl w:val="0"/>
          <w:numId w:val="52"/>
        </w:numPr>
        <w:rPr>
          <w:rFonts w:asciiTheme="majorHAnsi" w:hAnsiTheme="majorHAnsi"/>
        </w:rPr>
      </w:pPr>
      <w:r>
        <w:rPr>
          <w:rFonts w:asciiTheme="majorHAnsi" w:hAnsiTheme="majorHAnsi"/>
        </w:rPr>
        <w:t>High School agriculture, science and career classrooms</w:t>
      </w:r>
    </w:p>
    <w:p w14:paraId="1781A61A" w14:textId="1DF5FC3D" w:rsidR="00850C68" w:rsidRDefault="00850C68" w:rsidP="00850C68">
      <w:pPr>
        <w:pStyle w:val="ListParagraph"/>
        <w:numPr>
          <w:ilvl w:val="0"/>
          <w:numId w:val="52"/>
        </w:numPr>
        <w:rPr>
          <w:rFonts w:asciiTheme="majorHAnsi" w:hAnsiTheme="majorHAnsi"/>
        </w:rPr>
      </w:pPr>
      <w:r>
        <w:rPr>
          <w:rFonts w:asciiTheme="majorHAnsi" w:hAnsiTheme="majorHAnsi"/>
        </w:rPr>
        <w:t>Post secondary classes/ Career Days</w:t>
      </w:r>
    </w:p>
    <w:p w14:paraId="6D8838BF" w14:textId="5577F286" w:rsidR="00850C68" w:rsidRDefault="00850C68" w:rsidP="00850C68">
      <w:pPr>
        <w:pStyle w:val="ListParagraph"/>
        <w:numPr>
          <w:ilvl w:val="0"/>
          <w:numId w:val="52"/>
        </w:numPr>
        <w:rPr>
          <w:rFonts w:asciiTheme="majorHAnsi" w:hAnsiTheme="majorHAnsi"/>
        </w:rPr>
      </w:pPr>
      <w:r>
        <w:rPr>
          <w:rFonts w:asciiTheme="majorHAnsi" w:hAnsiTheme="majorHAnsi"/>
        </w:rPr>
        <w:t>Undeclared major classes on campus</w:t>
      </w:r>
    </w:p>
    <w:p w14:paraId="759FE002" w14:textId="1997F950" w:rsidR="00850C68" w:rsidRDefault="00850C68" w:rsidP="00850C68">
      <w:pPr>
        <w:pStyle w:val="ListParagraph"/>
        <w:numPr>
          <w:ilvl w:val="0"/>
          <w:numId w:val="52"/>
        </w:numPr>
        <w:rPr>
          <w:rFonts w:asciiTheme="majorHAnsi" w:hAnsiTheme="majorHAnsi"/>
        </w:rPr>
      </w:pPr>
      <w:r>
        <w:rPr>
          <w:rFonts w:asciiTheme="majorHAnsi" w:hAnsiTheme="majorHAnsi"/>
        </w:rPr>
        <w:t>Job/Career Fair booths</w:t>
      </w:r>
    </w:p>
    <w:p w14:paraId="6AFC8083" w14:textId="3EA1090E" w:rsidR="00850C68" w:rsidRDefault="00850C68" w:rsidP="00850C68">
      <w:pPr>
        <w:pStyle w:val="ListParagraph"/>
        <w:numPr>
          <w:ilvl w:val="0"/>
          <w:numId w:val="52"/>
        </w:numPr>
        <w:rPr>
          <w:rFonts w:asciiTheme="majorHAnsi" w:hAnsiTheme="majorHAnsi"/>
        </w:rPr>
      </w:pPr>
      <w:r>
        <w:rPr>
          <w:rFonts w:asciiTheme="majorHAnsi" w:hAnsiTheme="majorHAnsi"/>
        </w:rPr>
        <w:t xml:space="preserve">On campus related classes (with permission) </w:t>
      </w:r>
    </w:p>
    <w:p w14:paraId="37226C49" w14:textId="707F5B2B" w:rsidR="00850C68" w:rsidRDefault="00850C68" w:rsidP="00850C68">
      <w:pPr>
        <w:pStyle w:val="ListParagraph"/>
        <w:numPr>
          <w:ilvl w:val="1"/>
          <w:numId w:val="52"/>
        </w:numPr>
        <w:rPr>
          <w:rFonts w:asciiTheme="majorHAnsi" w:hAnsiTheme="majorHAnsi"/>
        </w:rPr>
      </w:pPr>
      <w:r>
        <w:rPr>
          <w:rFonts w:asciiTheme="majorHAnsi" w:hAnsiTheme="majorHAnsi"/>
        </w:rPr>
        <w:t>Animal Science</w:t>
      </w:r>
    </w:p>
    <w:p w14:paraId="42E54470" w14:textId="1377CD18" w:rsidR="00850C68" w:rsidRDefault="00850C68" w:rsidP="00850C68">
      <w:pPr>
        <w:pStyle w:val="ListParagraph"/>
        <w:numPr>
          <w:ilvl w:val="1"/>
          <w:numId w:val="52"/>
        </w:numPr>
        <w:rPr>
          <w:rFonts w:asciiTheme="majorHAnsi" w:hAnsiTheme="majorHAnsi"/>
        </w:rPr>
      </w:pPr>
      <w:r>
        <w:rPr>
          <w:rFonts w:asciiTheme="majorHAnsi" w:hAnsiTheme="majorHAnsi"/>
        </w:rPr>
        <w:t>Agronomy</w:t>
      </w:r>
    </w:p>
    <w:p w14:paraId="60D982B2" w14:textId="0B6E6CCB" w:rsidR="00850C68" w:rsidRDefault="00850C68" w:rsidP="00850C68">
      <w:pPr>
        <w:pStyle w:val="ListParagraph"/>
        <w:numPr>
          <w:ilvl w:val="1"/>
          <w:numId w:val="52"/>
        </w:numPr>
        <w:rPr>
          <w:rFonts w:asciiTheme="majorHAnsi" w:hAnsiTheme="majorHAnsi"/>
        </w:rPr>
      </w:pPr>
      <w:r>
        <w:rPr>
          <w:rFonts w:asciiTheme="majorHAnsi" w:hAnsiTheme="majorHAnsi"/>
        </w:rPr>
        <w:t xml:space="preserve">Education </w:t>
      </w:r>
    </w:p>
    <w:p w14:paraId="7603D0CE" w14:textId="75BC94E0" w:rsidR="00850C68" w:rsidRDefault="00850C68" w:rsidP="00850C68">
      <w:pPr>
        <w:pStyle w:val="ListParagraph"/>
        <w:numPr>
          <w:ilvl w:val="1"/>
          <w:numId w:val="52"/>
        </w:numPr>
        <w:rPr>
          <w:rFonts w:asciiTheme="majorHAnsi" w:hAnsiTheme="majorHAnsi"/>
        </w:rPr>
      </w:pPr>
      <w:r>
        <w:rPr>
          <w:rFonts w:asciiTheme="majorHAnsi" w:hAnsiTheme="majorHAnsi"/>
        </w:rPr>
        <w:t xml:space="preserve">Science </w:t>
      </w:r>
    </w:p>
    <w:p w14:paraId="26506843" w14:textId="76DD0F11" w:rsidR="00850C68" w:rsidRDefault="00850C68" w:rsidP="00850C68">
      <w:pPr>
        <w:pStyle w:val="ListParagraph"/>
        <w:numPr>
          <w:ilvl w:val="0"/>
          <w:numId w:val="52"/>
        </w:numPr>
        <w:rPr>
          <w:rFonts w:asciiTheme="majorHAnsi" w:hAnsiTheme="majorHAnsi"/>
        </w:rPr>
      </w:pPr>
      <w:r>
        <w:rPr>
          <w:rFonts w:asciiTheme="majorHAnsi" w:hAnsiTheme="majorHAnsi"/>
        </w:rPr>
        <w:t>4-H Camps and Conferences</w:t>
      </w:r>
    </w:p>
    <w:p w14:paraId="5EA83A9A" w14:textId="2FD3EBA2" w:rsidR="00850C68" w:rsidRDefault="00850C68" w:rsidP="00850C68">
      <w:pPr>
        <w:pStyle w:val="ListParagraph"/>
        <w:numPr>
          <w:ilvl w:val="0"/>
          <w:numId w:val="52"/>
        </w:numPr>
        <w:rPr>
          <w:rFonts w:asciiTheme="majorHAnsi" w:hAnsiTheme="majorHAnsi"/>
        </w:rPr>
      </w:pPr>
      <w:r>
        <w:rPr>
          <w:rFonts w:asciiTheme="majorHAnsi" w:hAnsiTheme="majorHAnsi"/>
        </w:rPr>
        <w:t>School Counselor Conferences</w:t>
      </w:r>
    </w:p>
    <w:p w14:paraId="76442888" w14:textId="637BE72C" w:rsidR="00850C68" w:rsidRDefault="00850C68" w:rsidP="00850C68">
      <w:pPr>
        <w:rPr>
          <w:rFonts w:asciiTheme="majorHAnsi" w:hAnsiTheme="majorHAnsi"/>
        </w:rPr>
      </w:pPr>
      <w:r>
        <w:rPr>
          <w:rFonts w:asciiTheme="majorHAnsi" w:hAnsiTheme="majorHAnsi"/>
        </w:rPr>
        <w:t xml:space="preserve">Topics for Ambassadors to cover: </w:t>
      </w:r>
    </w:p>
    <w:p w14:paraId="45F502DE" w14:textId="30BE407E" w:rsidR="00850C68" w:rsidRDefault="00850C68" w:rsidP="00850C68">
      <w:pPr>
        <w:pStyle w:val="ListParagraph"/>
        <w:numPr>
          <w:ilvl w:val="0"/>
          <w:numId w:val="53"/>
        </w:numPr>
        <w:rPr>
          <w:rFonts w:asciiTheme="majorHAnsi" w:hAnsiTheme="majorHAnsi"/>
        </w:rPr>
      </w:pPr>
      <w:r>
        <w:rPr>
          <w:rFonts w:asciiTheme="majorHAnsi" w:hAnsiTheme="majorHAnsi"/>
        </w:rPr>
        <w:t>Job Demand Data</w:t>
      </w:r>
    </w:p>
    <w:p w14:paraId="2178C22F" w14:textId="2649E4FE" w:rsidR="00850C68" w:rsidRDefault="00850C68" w:rsidP="00850C68">
      <w:pPr>
        <w:pStyle w:val="ListParagraph"/>
        <w:numPr>
          <w:ilvl w:val="0"/>
          <w:numId w:val="53"/>
        </w:numPr>
        <w:rPr>
          <w:rFonts w:asciiTheme="majorHAnsi" w:hAnsiTheme="majorHAnsi"/>
        </w:rPr>
      </w:pPr>
      <w:r>
        <w:rPr>
          <w:rFonts w:asciiTheme="majorHAnsi" w:hAnsiTheme="majorHAnsi"/>
        </w:rPr>
        <w:t>Benefits of teaching agriculture</w:t>
      </w:r>
    </w:p>
    <w:p w14:paraId="0DBCFD30" w14:textId="431A61ED" w:rsidR="00850C68" w:rsidRDefault="00850C68" w:rsidP="00850C68">
      <w:pPr>
        <w:pStyle w:val="ListParagraph"/>
        <w:numPr>
          <w:ilvl w:val="0"/>
          <w:numId w:val="53"/>
        </w:numPr>
        <w:rPr>
          <w:rFonts w:asciiTheme="majorHAnsi" w:hAnsiTheme="majorHAnsi"/>
        </w:rPr>
      </w:pPr>
      <w:r>
        <w:rPr>
          <w:rFonts w:asciiTheme="majorHAnsi" w:hAnsiTheme="majorHAnsi"/>
        </w:rPr>
        <w:t xml:space="preserve">Why they want to teach agriculture? </w:t>
      </w:r>
    </w:p>
    <w:p w14:paraId="7BE2B3D8" w14:textId="1203AAED" w:rsidR="00850C68" w:rsidRDefault="00850C68" w:rsidP="00850C68">
      <w:pPr>
        <w:pStyle w:val="ListParagraph"/>
        <w:numPr>
          <w:ilvl w:val="0"/>
          <w:numId w:val="53"/>
        </w:numPr>
        <w:rPr>
          <w:rFonts w:asciiTheme="majorHAnsi" w:hAnsiTheme="majorHAnsi"/>
        </w:rPr>
      </w:pPr>
      <w:r>
        <w:rPr>
          <w:rFonts w:asciiTheme="majorHAnsi" w:hAnsiTheme="majorHAnsi"/>
        </w:rPr>
        <w:t>Institutions in the region that offer an agricultural education degree</w:t>
      </w:r>
    </w:p>
    <w:p w14:paraId="110F462B" w14:textId="48D9FC73" w:rsidR="00850C68" w:rsidRDefault="00C0565A" w:rsidP="00850C68">
      <w:pPr>
        <w:pStyle w:val="ListParagraph"/>
        <w:numPr>
          <w:ilvl w:val="0"/>
          <w:numId w:val="53"/>
        </w:numPr>
        <w:rPr>
          <w:rFonts w:asciiTheme="majorHAnsi" w:hAnsiTheme="majorHAnsi"/>
        </w:rPr>
      </w:pPr>
      <w:r>
        <w:rPr>
          <w:rFonts w:asciiTheme="majorHAnsi" w:hAnsiTheme="majorHAnsi"/>
        </w:rPr>
        <w:t xml:space="preserve">2 year transfer options </w:t>
      </w:r>
    </w:p>
    <w:p w14:paraId="7D914391" w14:textId="117746AE" w:rsidR="00C0565A" w:rsidRDefault="00C0565A" w:rsidP="00850C68">
      <w:pPr>
        <w:pStyle w:val="ListParagraph"/>
        <w:numPr>
          <w:ilvl w:val="0"/>
          <w:numId w:val="53"/>
        </w:numPr>
        <w:rPr>
          <w:rFonts w:asciiTheme="majorHAnsi" w:hAnsiTheme="majorHAnsi"/>
        </w:rPr>
      </w:pPr>
      <w:r>
        <w:rPr>
          <w:rFonts w:asciiTheme="majorHAnsi" w:hAnsiTheme="majorHAnsi"/>
        </w:rPr>
        <w:t xml:space="preserve">Duties and responsibilities of an agriculture teacher </w:t>
      </w:r>
    </w:p>
    <w:p w14:paraId="6DB69B78" w14:textId="0A701D60" w:rsidR="00C0565A" w:rsidRDefault="00C0565A" w:rsidP="00C0565A">
      <w:pPr>
        <w:rPr>
          <w:rFonts w:asciiTheme="majorHAnsi" w:hAnsiTheme="majorHAnsi"/>
        </w:rPr>
      </w:pPr>
      <w:r>
        <w:rPr>
          <w:rFonts w:asciiTheme="majorHAnsi" w:hAnsiTheme="majorHAnsi"/>
        </w:rPr>
        <w:lastRenderedPageBreak/>
        <w:t xml:space="preserve">Teach Ag Ambassadors should be: </w:t>
      </w:r>
    </w:p>
    <w:p w14:paraId="47C5CDAC" w14:textId="166D1C8F" w:rsidR="00C0565A" w:rsidRDefault="00C0565A" w:rsidP="00C0565A">
      <w:pPr>
        <w:pStyle w:val="ListParagraph"/>
        <w:numPr>
          <w:ilvl w:val="0"/>
          <w:numId w:val="54"/>
        </w:numPr>
        <w:rPr>
          <w:rFonts w:asciiTheme="majorHAnsi" w:hAnsiTheme="majorHAnsi"/>
        </w:rPr>
      </w:pPr>
      <w:r>
        <w:rPr>
          <w:rFonts w:asciiTheme="majorHAnsi" w:hAnsiTheme="majorHAnsi"/>
        </w:rPr>
        <w:t>Excellent communicators</w:t>
      </w:r>
    </w:p>
    <w:p w14:paraId="2FC43D36" w14:textId="140548AE" w:rsidR="00C0565A" w:rsidRDefault="00C0565A" w:rsidP="00C0565A">
      <w:pPr>
        <w:pStyle w:val="ListParagraph"/>
        <w:numPr>
          <w:ilvl w:val="0"/>
          <w:numId w:val="54"/>
        </w:numPr>
        <w:rPr>
          <w:rFonts w:asciiTheme="majorHAnsi" w:hAnsiTheme="majorHAnsi"/>
        </w:rPr>
      </w:pPr>
      <w:r>
        <w:rPr>
          <w:rFonts w:asciiTheme="majorHAnsi" w:hAnsiTheme="majorHAnsi"/>
        </w:rPr>
        <w:t>Responsible</w:t>
      </w:r>
    </w:p>
    <w:p w14:paraId="72ED488D" w14:textId="0FC6696C" w:rsidR="00C0565A" w:rsidRDefault="00C0565A" w:rsidP="00C0565A">
      <w:pPr>
        <w:pStyle w:val="ListParagraph"/>
        <w:numPr>
          <w:ilvl w:val="0"/>
          <w:numId w:val="54"/>
        </w:numPr>
        <w:rPr>
          <w:rFonts w:asciiTheme="majorHAnsi" w:hAnsiTheme="majorHAnsi"/>
        </w:rPr>
      </w:pPr>
      <w:r>
        <w:rPr>
          <w:rFonts w:asciiTheme="majorHAnsi" w:hAnsiTheme="majorHAnsi"/>
        </w:rPr>
        <w:t>Trustworthy</w:t>
      </w:r>
    </w:p>
    <w:p w14:paraId="29C1EDA4" w14:textId="76540232" w:rsidR="00C0565A" w:rsidRDefault="00C0565A" w:rsidP="00C0565A">
      <w:pPr>
        <w:pStyle w:val="ListParagraph"/>
        <w:numPr>
          <w:ilvl w:val="0"/>
          <w:numId w:val="54"/>
        </w:numPr>
        <w:rPr>
          <w:rFonts w:asciiTheme="majorHAnsi" w:hAnsiTheme="majorHAnsi"/>
        </w:rPr>
      </w:pPr>
      <w:r>
        <w:rPr>
          <w:rFonts w:asciiTheme="majorHAnsi" w:hAnsiTheme="majorHAnsi"/>
        </w:rPr>
        <w:t>Reliable</w:t>
      </w:r>
    </w:p>
    <w:p w14:paraId="49C71A97" w14:textId="67378553" w:rsidR="00C0565A" w:rsidRDefault="00C0565A" w:rsidP="00C0565A">
      <w:pPr>
        <w:pStyle w:val="ListParagraph"/>
        <w:numPr>
          <w:ilvl w:val="0"/>
          <w:numId w:val="54"/>
        </w:numPr>
        <w:rPr>
          <w:rFonts w:asciiTheme="majorHAnsi" w:hAnsiTheme="majorHAnsi"/>
        </w:rPr>
      </w:pPr>
      <w:r>
        <w:rPr>
          <w:rFonts w:asciiTheme="majorHAnsi" w:hAnsiTheme="majorHAnsi"/>
        </w:rPr>
        <w:t>Professional</w:t>
      </w:r>
    </w:p>
    <w:p w14:paraId="0FE53539" w14:textId="7AEC06CF" w:rsidR="00C0565A" w:rsidRDefault="00C0565A" w:rsidP="00C0565A">
      <w:pPr>
        <w:pStyle w:val="ListParagraph"/>
        <w:numPr>
          <w:ilvl w:val="0"/>
          <w:numId w:val="54"/>
        </w:numPr>
        <w:rPr>
          <w:rFonts w:asciiTheme="majorHAnsi" w:hAnsiTheme="majorHAnsi"/>
        </w:rPr>
      </w:pPr>
      <w:r>
        <w:rPr>
          <w:rFonts w:asciiTheme="majorHAnsi" w:hAnsiTheme="majorHAnsi"/>
        </w:rPr>
        <w:t>Friendly</w:t>
      </w:r>
    </w:p>
    <w:p w14:paraId="5802B524" w14:textId="3DB4097A" w:rsidR="00C0565A" w:rsidRDefault="00C0565A" w:rsidP="00C0565A">
      <w:pPr>
        <w:pStyle w:val="ListParagraph"/>
        <w:numPr>
          <w:ilvl w:val="0"/>
          <w:numId w:val="54"/>
        </w:numPr>
        <w:rPr>
          <w:rFonts w:asciiTheme="majorHAnsi" w:hAnsiTheme="majorHAnsi"/>
        </w:rPr>
      </w:pPr>
      <w:r>
        <w:rPr>
          <w:rFonts w:asciiTheme="majorHAnsi" w:hAnsiTheme="majorHAnsi"/>
        </w:rPr>
        <w:t>Passionate</w:t>
      </w:r>
    </w:p>
    <w:p w14:paraId="4BCE2025" w14:textId="28320449" w:rsidR="00C0565A" w:rsidRDefault="00C0565A" w:rsidP="00C0565A">
      <w:pPr>
        <w:pStyle w:val="ListParagraph"/>
        <w:numPr>
          <w:ilvl w:val="0"/>
          <w:numId w:val="54"/>
        </w:numPr>
        <w:rPr>
          <w:rFonts w:asciiTheme="majorHAnsi" w:hAnsiTheme="majorHAnsi"/>
        </w:rPr>
      </w:pPr>
      <w:r>
        <w:rPr>
          <w:rFonts w:asciiTheme="majorHAnsi" w:hAnsiTheme="majorHAnsi"/>
        </w:rPr>
        <w:t>Enthusiastic</w:t>
      </w:r>
    </w:p>
    <w:p w14:paraId="3EDC6596" w14:textId="6E9BB324" w:rsidR="00C0565A" w:rsidRDefault="00C0565A" w:rsidP="00C0565A">
      <w:pPr>
        <w:pStyle w:val="ListParagraph"/>
        <w:numPr>
          <w:ilvl w:val="0"/>
          <w:numId w:val="54"/>
        </w:numPr>
        <w:rPr>
          <w:rFonts w:asciiTheme="majorHAnsi" w:hAnsiTheme="majorHAnsi"/>
        </w:rPr>
      </w:pPr>
      <w:r>
        <w:rPr>
          <w:rFonts w:asciiTheme="majorHAnsi" w:hAnsiTheme="majorHAnsi"/>
        </w:rPr>
        <w:t>Problem-solvers</w:t>
      </w:r>
    </w:p>
    <w:p w14:paraId="21DB215D" w14:textId="01A41515" w:rsidR="00C0565A" w:rsidRDefault="00C0565A" w:rsidP="00C0565A">
      <w:pPr>
        <w:pStyle w:val="ListParagraph"/>
        <w:numPr>
          <w:ilvl w:val="0"/>
          <w:numId w:val="54"/>
        </w:numPr>
        <w:rPr>
          <w:rFonts w:asciiTheme="majorHAnsi" w:hAnsiTheme="majorHAnsi"/>
        </w:rPr>
      </w:pPr>
      <w:r>
        <w:rPr>
          <w:rFonts w:asciiTheme="majorHAnsi" w:hAnsiTheme="majorHAnsi"/>
        </w:rPr>
        <w:t>Creative</w:t>
      </w:r>
    </w:p>
    <w:p w14:paraId="1628AE1B" w14:textId="2DA5BAEA" w:rsidR="00C0565A" w:rsidRDefault="00C0565A" w:rsidP="00C0565A">
      <w:pPr>
        <w:rPr>
          <w:rFonts w:asciiTheme="majorHAnsi" w:hAnsiTheme="majorHAnsi"/>
        </w:rPr>
      </w:pPr>
      <w:r>
        <w:rPr>
          <w:rFonts w:asciiTheme="majorHAnsi" w:hAnsiTheme="majorHAnsi"/>
        </w:rPr>
        <w:t xml:space="preserve">Cost: </w:t>
      </w:r>
    </w:p>
    <w:p w14:paraId="31ABFA15" w14:textId="17280E8D" w:rsidR="00C0565A" w:rsidRDefault="00C0565A" w:rsidP="00C0565A">
      <w:pPr>
        <w:rPr>
          <w:rFonts w:asciiTheme="majorHAnsi" w:hAnsiTheme="majorHAnsi"/>
        </w:rPr>
      </w:pPr>
      <w:r>
        <w:rPr>
          <w:rFonts w:asciiTheme="majorHAnsi" w:hAnsiTheme="majorHAnsi"/>
        </w:rPr>
        <w:t>Varies depending on the level of engagement.  May include…</w:t>
      </w:r>
    </w:p>
    <w:p w14:paraId="76C2F243" w14:textId="34C1C8A3" w:rsidR="00C0565A" w:rsidRDefault="00C0565A" w:rsidP="00C0565A">
      <w:pPr>
        <w:pStyle w:val="ListParagraph"/>
        <w:numPr>
          <w:ilvl w:val="0"/>
          <w:numId w:val="55"/>
        </w:numPr>
        <w:rPr>
          <w:rFonts w:asciiTheme="majorHAnsi" w:hAnsiTheme="majorHAnsi"/>
        </w:rPr>
      </w:pPr>
      <w:r>
        <w:rPr>
          <w:rFonts w:asciiTheme="majorHAnsi" w:hAnsiTheme="majorHAnsi"/>
        </w:rPr>
        <w:t>Logo apparel ($20/each)</w:t>
      </w:r>
    </w:p>
    <w:p w14:paraId="5E59C404" w14:textId="32BE571B" w:rsidR="00C0565A" w:rsidRDefault="00C0565A" w:rsidP="00C0565A">
      <w:pPr>
        <w:pStyle w:val="ListParagraph"/>
        <w:numPr>
          <w:ilvl w:val="0"/>
          <w:numId w:val="55"/>
        </w:numPr>
        <w:rPr>
          <w:rFonts w:asciiTheme="majorHAnsi" w:hAnsiTheme="majorHAnsi"/>
        </w:rPr>
      </w:pPr>
      <w:r>
        <w:rPr>
          <w:rFonts w:asciiTheme="majorHAnsi" w:hAnsiTheme="majorHAnsi"/>
        </w:rPr>
        <w:t>Mileage (.52/mile)</w:t>
      </w:r>
    </w:p>
    <w:p w14:paraId="093AE05F" w14:textId="39336F22" w:rsidR="00C0565A" w:rsidRDefault="00C0565A" w:rsidP="00C0565A">
      <w:pPr>
        <w:pStyle w:val="ListParagraph"/>
        <w:numPr>
          <w:ilvl w:val="0"/>
          <w:numId w:val="55"/>
        </w:numPr>
        <w:rPr>
          <w:rFonts w:asciiTheme="majorHAnsi" w:hAnsiTheme="majorHAnsi"/>
        </w:rPr>
      </w:pPr>
      <w:r>
        <w:rPr>
          <w:rFonts w:asciiTheme="majorHAnsi" w:hAnsiTheme="majorHAnsi"/>
        </w:rPr>
        <w:t xml:space="preserve">Presentation/Event Stipends ($50/each) </w:t>
      </w:r>
    </w:p>
    <w:p w14:paraId="4B20824C" w14:textId="4BB2534E" w:rsidR="00C0565A" w:rsidRDefault="00C0565A" w:rsidP="00C0565A">
      <w:pPr>
        <w:pStyle w:val="ListParagraph"/>
        <w:numPr>
          <w:ilvl w:val="0"/>
          <w:numId w:val="55"/>
        </w:numPr>
        <w:rPr>
          <w:rFonts w:asciiTheme="majorHAnsi" w:hAnsiTheme="majorHAnsi"/>
        </w:rPr>
      </w:pPr>
      <w:r>
        <w:rPr>
          <w:rFonts w:asciiTheme="majorHAnsi" w:hAnsiTheme="majorHAnsi"/>
        </w:rPr>
        <w:t xml:space="preserve">Copies/handouts </w:t>
      </w:r>
    </w:p>
    <w:p w14:paraId="053B36CF" w14:textId="1332A258" w:rsidR="00C0565A" w:rsidRDefault="00C0565A" w:rsidP="00C0565A">
      <w:pPr>
        <w:pStyle w:val="ListParagraph"/>
        <w:numPr>
          <w:ilvl w:val="0"/>
          <w:numId w:val="55"/>
        </w:numPr>
        <w:rPr>
          <w:rFonts w:asciiTheme="majorHAnsi" w:hAnsiTheme="majorHAnsi"/>
        </w:rPr>
      </w:pPr>
      <w:r>
        <w:rPr>
          <w:rFonts w:asciiTheme="majorHAnsi" w:hAnsiTheme="majorHAnsi"/>
        </w:rPr>
        <w:t>Promotional materials for ambassadors to give out during visits</w:t>
      </w:r>
    </w:p>
    <w:p w14:paraId="1A0CB16D" w14:textId="77777777" w:rsidR="000F7BAB" w:rsidRDefault="000F7BAB" w:rsidP="000F7BAB">
      <w:pPr>
        <w:rPr>
          <w:rFonts w:asciiTheme="majorHAnsi" w:hAnsiTheme="majorHAnsi"/>
        </w:rPr>
      </w:pPr>
    </w:p>
    <w:p w14:paraId="43DFFB88" w14:textId="1839F466" w:rsidR="000F7BAB" w:rsidRPr="000F7BAB" w:rsidRDefault="000F7BAB" w:rsidP="000F7BAB">
      <w:pPr>
        <w:rPr>
          <w:rFonts w:asciiTheme="majorHAnsi" w:hAnsiTheme="majorHAnsi"/>
          <w:i/>
        </w:rPr>
      </w:pPr>
      <w:r>
        <w:rPr>
          <w:rFonts w:asciiTheme="majorHAnsi" w:hAnsiTheme="majorHAnsi"/>
          <w:i/>
        </w:rPr>
        <w:t xml:space="preserve">See National Teach Ag Campaign Ambassador Application example in separate document titled 2014 Teach Ag Ambassador Application Details.  </w:t>
      </w:r>
    </w:p>
    <w:p w14:paraId="188AB6A1" w14:textId="77777777" w:rsidR="00C0565A" w:rsidRDefault="00C0565A" w:rsidP="00C0565A">
      <w:pPr>
        <w:rPr>
          <w:rFonts w:asciiTheme="majorHAnsi" w:hAnsiTheme="majorHAnsi"/>
        </w:rPr>
      </w:pPr>
    </w:p>
    <w:p w14:paraId="4F25DA52" w14:textId="77777777" w:rsidR="00C0565A" w:rsidRDefault="00C0565A" w:rsidP="00C0565A">
      <w:pPr>
        <w:rPr>
          <w:rFonts w:asciiTheme="majorHAnsi" w:hAnsiTheme="majorHAnsi"/>
        </w:rPr>
      </w:pPr>
    </w:p>
    <w:p w14:paraId="7A356DE7" w14:textId="77777777" w:rsidR="00C0565A" w:rsidRDefault="00C0565A" w:rsidP="00C0565A">
      <w:pPr>
        <w:rPr>
          <w:rFonts w:asciiTheme="majorHAnsi" w:hAnsiTheme="majorHAnsi"/>
        </w:rPr>
      </w:pPr>
    </w:p>
    <w:p w14:paraId="6EC62942" w14:textId="77777777" w:rsidR="00C0565A" w:rsidRDefault="00C0565A" w:rsidP="00C0565A">
      <w:pPr>
        <w:rPr>
          <w:rFonts w:asciiTheme="majorHAnsi" w:hAnsiTheme="majorHAnsi"/>
        </w:rPr>
      </w:pPr>
    </w:p>
    <w:p w14:paraId="4329AA02" w14:textId="77777777" w:rsidR="00C0565A" w:rsidRDefault="00C0565A" w:rsidP="00C0565A">
      <w:pPr>
        <w:rPr>
          <w:rFonts w:asciiTheme="majorHAnsi" w:hAnsiTheme="majorHAnsi"/>
        </w:rPr>
      </w:pPr>
    </w:p>
    <w:p w14:paraId="306BF142" w14:textId="77777777" w:rsidR="00C0565A" w:rsidRDefault="00C0565A" w:rsidP="00C0565A">
      <w:pPr>
        <w:rPr>
          <w:rFonts w:asciiTheme="majorHAnsi" w:hAnsiTheme="majorHAnsi"/>
        </w:rPr>
      </w:pPr>
    </w:p>
    <w:p w14:paraId="38134559" w14:textId="77777777" w:rsidR="00C0565A" w:rsidRDefault="00C0565A" w:rsidP="00C0565A">
      <w:pPr>
        <w:rPr>
          <w:rFonts w:asciiTheme="majorHAnsi" w:hAnsiTheme="majorHAnsi"/>
        </w:rPr>
      </w:pPr>
    </w:p>
    <w:p w14:paraId="56582F0A" w14:textId="77777777" w:rsidR="00C0565A" w:rsidRDefault="00C0565A" w:rsidP="00C0565A">
      <w:pPr>
        <w:rPr>
          <w:rFonts w:asciiTheme="majorHAnsi" w:hAnsiTheme="majorHAnsi"/>
        </w:rPr>
      </w:pPr>
    </w:p>
    <w:p w14:paraId="101165F5" w14:textId="77777777" w:rsidR="00C0565A" w:rsidRDefault="00C0565A" w:rsidP="00C0565A">
      <w:pPr>
        <w:rPr>
          <w:rFonts w:asciiTheme="majorHAnsi" w:hAnsiTheme="majorHAnsi"/>
        </w:rPr>
      </w:pPr>
    </w:p>
    <w:p w14:paraId="06811AE2" w14:textId="77777777" w:rsidR="00C0565A" w:rsidRDefault="00C0565A" w:rsidP="00C0565A">
      <w:pPr>
        <w:rPr>
          <w:rFonts w:asciiTheme="majorHAnsi" w:hAnsiTheme="majorHAnsi"/>
        </w:rPr>
      </w:pPr>
    </w:p>
    <w:p w14:paraId="21F11064" w14:textId="77777777" w:rsidR="00C0565A" w:rsidRDefault="00C0565A" w:rsidP="00C0565A">
      <w:pPr>
        <w:rPr>
          <w:rFonts w:asciiTheme="majorHAnsi" w:hAnsiTheme="majorHAnsi"/>
        </w:rPr>
      </w:pPr>
    </w:p>
    <w:p w14:paraId="380EA053" w14:textId="77777777" w:rsidR="00C0565A" w:rsidRDefault="00C0565A" w:rsidP="00C0565A">
      <w:pPr>
        <w:rPr>
          <w:rFonts w:asciiTheme="majorHAnsi" w:hAnsiTheme="majorHAnsi"/>
        </w:rPr>
      </w:pPr>
    </w:p>
    <w:p w14:paraId="24295B62" w14:textId="77777777" w:rsidR="00C0565A" w:rsidRDefault="00C0565A" w:rsidP="00C0565A">
      <w:pPr>
        <w:rPr>
          <w:rFonts w:asciiTheme="majorHAnsi" w:hAnsiTheme="majorHAnsi"/>
        </w:rPr>
      </w:pPr>
    </w:p>
    <w:p w14:paraId="61A38029" w14:textId="77777777" w:rsidR="00C0565A" w:rsidRDefault="00C0565A" w:rsidP="00C0565A">
      <w:pPr>
        <w:rPr>
          <w:rFonts w:asciiTheme="majorHAnsi" w:hAnsiTheme="majorHAnsi"/>
        </w:rPr>
      </w:pPr>
    </w:p>
    <w:p w14:paraId="5878A29F" w14:textId="77777777" w:rsidR="00C0565A" w:rsidRDefault="00C0565A" w:rsidP="00C0565A">
      <w:pPr>
        <w:rPr>
          <w:rFonts w:asciiTheme="majorHAnsi" w:hAnsiTheme="majorHAnsi"/>
        </w:rPr>
      </w:pPr>
    </w:p>
    <w:p w14:paraId="2703A606" w14:textId="77777777" w:rsidR="00C0565A" w:rsidRDefault="00C0565A" w:rsidP="00C0565A">
      <w:pPr>
        <w:rPr>
          <w:rFonts w:asciiTheme="majorHAnsi" w:hAnsiTheme="majorHAnsi"/>
        </w:rPr>
      </w:pPr>
    </w:p>
    <w:p w14:paraId="5204FC1C" w14:textId="77777777" w:rsidR="00C0565A" w:rsidRDefault="00C0565A" w:rsidP="00C0565A">
      <w:pPr>
        <w:rPr>
          <w:rFonts w:asciiTheme="majorHAnsi" w:hAnsiTheme="majorHAnsi"/>
        </w:rPr>
      </w:pPr>
    </w:p>
    <w:p w14:paraId="2448A666" w14:textId="77777777" w:rsidR="00C0565A" w:rsidRDefault="00C0565A" w:rsidP="00C0565A">
      <w:pPr>
        <w:rPr>
          <w:rFonts w:asciiTheme="majorHAnsi" w:hAnsiTheme="majorHAnsi"/>
        </w:rPr>
      </w:pPr>
    </w:p>
    <w:p w14:paraId="122463EF" w14:textId="77777777" w:rsidR="00C0565A" w:rsidRDefault="00C0565A" w:rsidP="00C0565A">
      <w:pPr>
        <w:rPr>
          <w:rFonts w:asciiTheme="majorHAnsi" w:hAnsiTheme="majorHAnsi"/>
        </w:rPr>
      </w:pPr>
    </w:p>
    <w:p w14:paraId="191A893D" w14:textId="77777777" w:rsidR="00C0565A" w:rsidRDefault="00C0565A" w:rsidP="00C0565A">
      <w:pPr>
        <w:rPr>
          <w:rFonts w:asciiTheme="majorHAnsi" w:hAnsiTheme="majorHAnsi"/>
        </w:rPr>
      </w:pPr>
    </w:p>
    <w:p w14:paraId="3C570A5A" w14:textId="77777777" w:rsidR="00805EFE" w:rsidRDefault="00805EFE" w:rsidP="00C0565A">
      <w:pPr>
        <w:rPr>
          <w:rFonts w:asciiTheme="majorHAnsi" w:hAnsiTheme="majorHAnsi"/>
        </w:rPr>
      </w:pPr>
    </w:p>
    <w:p w14:paraId="633B3896" w14:textId="77777777" w:rsidR="008B2A89" w:rsidRDefault="008B2A89" w:rsidP="00C0565A">
      <w:pPr>
        <w:rPr>
          <w:rFonts w:asciiTheme="majorHAnsi" w:hAnsiTheme="majorHAnsi"/>
        </w:rPr>
      </w:pPr>
    </w:p>
    <w:p w14:paraId="08D5FEDA" w14:textId="26B29A0D" w:rsidR="00805EFE" w:rsidRDefault="00805EFE" w:rsidP="00C0565A">
      <w:pPr>
        <w:rPr>
          <w:rFonts w:asciiTheme="majorHAnsi" w:hAnsiTheme="majorHAnsi"/>
          <w:b/>
          <w:sz w:val="28"/>
          <w:szCs w:val="28"/>
        </w:rPr>
      </w:pPr>
      <w:r>
        <w:rPr>
          <w:rFonts w:asciiTheme="majorHAnsi" w:hAnsiTheme="majorHAnsi"/>
          <w:b/>
          <w:sz w:val="28"/>
          <w:szCs w:val="28"/>
        </w:rPr>
        <w:lastRenderedPageBreak/>
        <w:t xml:space="preserve">State Teach Ag Website </w:t>
      </w:r>
    </w:p>
    <w:p w14:paraId="149EAF2A" w14:textId="01D1F2D2" w:rsidR="00805EFE" w:rsidRDefault="00805EFE" w:rsidP="00C0565A">
      <w:pPr>
        <w:rPr>
          <w:rFonts w:asciiTheme="majorHAnsi" w:hAnsiTheme="majorHAnsi"/>
        </w:rPr>
      </w:pPr>
      <w:r>
        <w:rPr>
          <w:rFonts w:asciiTheme="majorHAnsi" w:hAnsiTheme="majorHAnsi"/>
        </w:rPr>
        <w:t xml:space="preserve">Create and maintain a state level Teach Ag website or page within a current state site that individuals </w:t>
      </w:r>
      <w:r w:rsidR="006C758E">
        <w:rPr>
          <w:rFonts w:asciiTheme="majorHAnsi" w:hAnsiTheme="majorHAnsi"/>
        </w:rPr>
        <w:t xml:space="preserve">may access to learn more about teaching agriculture in your state. </w:t>
      </w:r>
    </w:p>
    <w:p w14:paraId="25FD4F25" w14:textId="03E7F414" w:rsidR="006C758E" w:rsidRDefault="006C758E" w:rsidP="00C0565A">
      <w:pPr>
        <w:rPr>
          <w:rFonts w:asciiTheme="majorHAnsi" w:hAnsiTheme="majorHAnsi"/>
        </w:rPr>
      </w:pPr>
      <w:r>
        <w:rPr>
          <w:rFonts w:asciiTheme="majorHAnsi" w:hAnsiTheme="majorHAnsi"/>
        </w:rPr>
        <w:t xml:space="preserve">Goals: </w:t>
      </w:r>
    </w:p>
    <w:p w14:paraId="6E5D147D" w14:textId="5D5C19D8" w:rsidR="006C758E" w:rsidRDefault="006C758E" w:rsidP="006C758E">
      <w:pPr>
        <w:pStyle w:val="ListParagraph"/>
        <w:numPr>
          <w:ilvl w:val="0"/>
          <w:numId w:val="56"/>
        </w:numPr>
        <w:rPr>
          <w:rFonts w:asciiTheme="majorHAnsi" w:hAnsiTheme="majorHAnsi"/>
        </w:rPr>
      </w:pPr>
      <w:r>
        <w:rPr>
          <w:rFonts w:asciiTheme="majorHAnsi" w:hAnsiTheme="majorHAnsi"/>
        </w:rPr>
        <w:t>Promote institutions that offer agricultural education degrees (including 2 year transfer programs)</w:t>
      </w:r>
    </w:p>
    <w:p w14:paraId="4143B3F8" w14:textId="2338E5C5" w:rsidR="006C758E" w:rsidRDefault="006C758E" w:rsidP="006C758E">
      <w:pPr>
        <w:pStyle w:val="ListParagraph"/>
        <w:numPr>
          <w:ilvl w:val="0"/>
          <w:numId w:val="56"/>
        </w:numPr>
        <w:rPr>
          <w:rFonts w:asciiTheme="majorHAnsi" w:hAnsiTheme="majorHAnsi"/>
        </w:rPr>
      </w:pPr>
      <w:r>
        <w:rPr>
          <w:rFonts w:asciiTheme="majorHAnsi" w:hAnsiTheme="majorHAnsi"/>
        </w:rPr>
        <w:t>Encourage people to Teach Ag in your state</w:t>
      </w:r>
    </w:p>
    <w:p w14:paraId="31584AC3" w14:textId="48899AA6" w:rsidR="006C758E" w:rsidRDefault="006C758E" w:rsidP="006C758E">
      <w:pPr>
        <w:pStyle w:val="ListParagraph"/>
        <w:numPr>
          <w:ilvl w:val="0"/>
          <w:numId w:val="56"/>
        </w:numPr>
        <w:rPr>
          <w:rFonts w:asciiTheme="majorHAnsi" w:hAnsiTheme="majorHAnsi"/>
        </w:rPr>
      </w:pPr>
      <w:r>
        <w:rPr>
          <w:rFonts w:asciiTheme="majorHAnsi" w:hAnsiTheme="majorHAnsi"/>
        </w:rPr>
        <w:t xml:space="preserve">Provide licensure, degree program, data and current opportunities information. </w:t>
      </w:r>
    </w:p>
    <w:p w14:paraId="58D3829E" w14:textId="5448BD09" w:rsidR="006C758E" w:rsidRDefault="006C758E" w:rsidP="006C758E">
      <w:pPr>
        <w:rPr>
          <w:rFonts w:asciiTheme="majorHAnsi" w:hAnsiTheme="majorHAnsi"/>
        </w:rPr>
      </w:pPr>
      <w:r>
        <w:rPr>
          <w:rFonts w:asciiTheme="majorHAnsi" w:hAnsiTheme="majorHAnsi"/>
        </w:rPr>
        <w:t xml:space="preserve">Recommendations: </w:t>
      </w:r>
    </w:p>
    <w:p w14:paraId="1810B6FD" w14:textId="06F6C0C8" w:rsidR="006C758E" w:rsidRDefault="006C758E" w:rsidP="006C758E">
      <w:pPr>
        <w:pStyle w:val="ListParagraph"/>
        <w:numPr>
          <w:ilvl w:val="0"/>
          <w:numId w:val="57"/>
        </w:numPr>
        <w:rPr>
          <w:rFonts w:asciiTheme="majorHAnsi" w:hAnsiTheme="majorHAnsi"/>
        </w:rPr>
      </w:pPr>
      <w:r>
        <w:rPr>
          <w:rFonts w:asciiTheme="majorHAnsi" w:hAnsiTheme="majorHAnsi"/>
        </w:rPr>
        <w:t xml:space="preserve">Create a separate website or page within a current site (FFA, Ag Teachers, Alumni). </w:t>
      </w:r>
    </w:p>
    <w:p w14:paraId="562FE87C" w14:textId="441678CF" w:rsidR="006C758E" w:rsidRDefault="006C758E" w:rsidP="006C758E">
      <w:pPr>
        <w:pStyle w:val="ListParagraph"/>
        <w:numPr>
          <w:ilvl w:val="0"/>
          <w:numId w:val="57"/>
        </w:numPr>
        <w:rPr>
          <w:rFonts w:asciiTheme="majorHAnsi" w:hAnsiTheme="majorHAnsi"/>
        </w:rPr>
      </w:pPr>
      <w:r>
        <w:rPr>
          <w:rFonts w:asciiTheme="majorHAnsi" w:hAnsiTheme="majorHAnsi"/>
        </w:rPr>
        <w:t xml:space="preserve">The site should not be embedded into an institution’s website.  This site for all practical purposes should remain neutral and unbiased. </w:t>
      </w:r>
    </w:p>
    <w:p w14:paraId="1423FFBC" w14:textId="0F3264E1" w:rsidR="006C758E" w:rsidRDefault="006C758E" w:rsidP="006C758E">
      <w:pPr>
        <w:pStyle w:val="ListParagraph"/>
        <w:numPr>
          <w:ilvl w:val="0"/>
          <w:numId w:val="57"/>
        </w:numPr>
        <w:rPr>
          <w:rFonts w:asciiTheme="majorHAnsi" w:hAnsiTheme="majorHAnsi"/>
        </w:rPr>
      </w:pPr>
      <w:r>
        <w:rPr>
          <w:rFonts w:asciiTheme="majorHAnsi" w:hAnsiTheme="majorHAnsi"/>
        </w:rPr>
        <w:t xml:space="preserve">Provide a small stipend for someone to maintain the site on a regular basis (quarterly at least). </w:t>
      </w:r>
    </w:p>
    <w:p w14:paraId="240AB5BD" w14:textId="3CDCE486" w:rsidR="004D72D8" w:rsidRDefault="004D72D8" w:rsidP="004D72D8">
      <w:pPr>
        <w:rPr>
          <w:rFonts w:asciiTheme="majorHAnsi" w:hAnsiTheme="majorHAnsi"/>
        </w:rPr>
      </w:pPr>
      <w:r>
        <w:rPr>
          <w:rFonts w:asciiTheme="majorHAnsi" w:hAnsiTheme="majorHAnsi"/>
        </w:rPr>
        <w:t xml:space="preserve">Elements to include on the page/site: </w:t>
      </w:r>
    </w:p>
    <w:p w14:paraId="7059B760" w14:textId="79E9ABC4" w:rsidR="004D72D8" w:rsidRDefault="004D72D8" w:rsidP="004D72D8">
      <w:pPr>
        <w:pStyle w:val="ListParagraph"/>
        <w:numPr>
          <w:ilvl w:val="0"/>
          <w:numId w:val="59"/>
        </w:numPr>
        <w:rPr>
          <w:rFonts w:asciiTheme="majorHAnsi" w:hAnsiTheme="majorHAnsi"/>
        </w:rPr>
      </w:pPr>
      <w:r>
        <w:rPr>
          <w:rFonts w:asciiTheme="majorHAnsi" w:hAnsiTheme="majorHAnsi"/>
        </w:rPr>
        <w:t>Testimonials from current teachers</w:t>
      </w:r>
    </w:p>
    <w:p w14:paraId="0069E7AE" w14:textId="12CE7ABB" w:rsidR="004D72D8" w:rsidRDefault="004D72D8" w:rsidP="004D72D8">
      <w:pPr>
        <w:pStyle w:val="ListParagraph"/>
        <w:numPr>
          <w:ilvl w:val="0"/>
          <w:numId w:val="59"/>
        </w:numPr>
        <w:rPr>
          <w:rFonts w:asciiTheme="majorHAnsi" w:hAnsiTheme="majorHAnsi"/>
        </w:rPr>
      </w:pPr>
      <w:r>
        <w:rPr>
          <w:rFonts w:asciiTheme="majorHAnsi" w:hAnsiTheme="majorHAnsi"/>
        </w:rPr>
        <w:t xml:space="preserve">Contact information for </w:t>
      </w:r>
    </w:p>
    <w:p w14:paraId="146F7454" w14:textId="7EAC51CA" w:rsidR="004D72D8" w:rsidRDefault="004D72D8" w:rsidP="004D72D8">
      <w:pPr>
        <w:pStyle w:val="ListParagraph"/>
        <w:numPr>
          <w:ilvl w:val="1"/>
          <w:numId w:val="59"/>
        </w:numPr>
        <w:rPr>
          <w:rFonts w:asciiTheme="majorHAnsi" w:hAnsiTheme="majorHAnsi"/>
        </w:rPr>
      </w:pPr>
      <w:r>
        <w:rPr>
          <w:rFonts w:asciiTheme="majorHAnsi" w:hAnsiTheme="majorHAnsi"/>
        </w:rPr>
        <w:t xml:space="preserve">Degree Programs (listing regional institutions is a good idea too) </w:t>
      </w:r>
    </w:p>
    <w:p w14:paraId="164724F6" w14:textId="6E9F9D0F" w:rsidR="004D72D8" w:rsidRDefault="004D72D8" w:rsidP="004D72D8">
      <w:pPr>
        <w:pStyle w:val="ListParagraph"/>
        <w:numPr>
          <w:ilvl w:val="1"/>
          <w:numId w:val="59"/>
        </w:numPr>
        <w:rPr>
          <w:rFonts w:asciiTheme="majorHAnsi" w:hAnsiTheme="majorHAnsi"/>
        </w:rPr>
      </w:pPr>
      <w:r>
        <w:rPr>
          <w:rFonts w:asciiTheme="majorHAnsi" w:hAnsiTheme="majorHAnsi"/>
        </w:rPr>
        <w:t xml:space="preserve">2 year transfer institutions </w:t>
      </w:r>
    </w:p>
    <w:p w14:paraId="7C5932FE" w14:textId="5CB31868" w:rsidR="004D72D8" w:rsidRDefault="004D72D8" w:rsidP="004D72D8">
      <w:pPr>
        <w:pStyle w:val="ListParagraph"/>
        <w:numPr>
          <w:ilvl w:val="1"/>
          <w:numId w:val="59"/>
        </w:numPr>
        <w:rPr>
          <w:rFonts w:asciiTheme="majorHAnsi" w:hAnsiTheme="majorHAnsi"/>
        </w:rPr>
      </w:pPr>
      <w:r>
        <w:rPr>
          <w:rFonts w:asciiTheme="majorHAnsi" w:hAnsiTheme="majorHAnsi"/>
        </w:rPr>
        <w:t xml:space="preserve">State Staff </w:t>
      </w:r>
    </w:p>
    <w:p w14:paraId="050645DE" w14:textId="1B1FB8B2" w:rsidR="004D72D8" w:rsidRDefault="004D72D8" w:rsidP="004D72D8">
      <w:pPr>
        <w:pStyle w:val="ListParagraph"/>
        <w:numPr>
          <w:ilvl w:val="0"/>
          <w:numId w:val="59"/>
        </w:numPr>
        <w:rPr>
          <w:rFonts w:asciiTheme="majorHAnsi" w:hAnsiTheme="majorHAnsi"/>
        </w:rPr>
      </w:pPr>
      <w:r>
        <w:rPr>
          <w:rFonts w:asciiTheme="majorHAnsi" w:hAnsiTheme="majorHAnsi"/>
        </w:rPr>
        <w:t xml:space="preserve">Job Openings (only if updated on a frequent basis) </w:t>
      </w:r>
    </w:p>
    <w:p w14:paraId="5DBC47EA" w14:textId="53564119" w:rsidR="004D72D8" w:rsidRDefault="004D72D8" w:rsidP="004D72D8">
      <w:pPr>
        <w:pStyle w:val="ListParagraph"/>
        <w:numPr>
          <w:ilvl w:val="0"/>
          <w:numId w:val="59"/>
        </w:numPr>
        <w:rPr>
          <w:rFonts w:asciiTheme="majorHAnsi" w:hAnsiTheme="majorHAnsi"/>
        </w:rPr>
      </w:pPr>
      <w:r>
        <w:rPr>
          <w:rFonts w:asciiTheme="majorHAnsi" w:hAnsiTheme="majorHAnsi"/>
        </w:rPr>
        <w:t>Licensure requirements</w:t>
      </w:r>
    </w:p>
    <w:p w14:paraId="2AFD5297" w14:textId="2E7BD14A" w:rsidR="004D72D8" w:rsidRDefault="004D72D8" w:rsidP="004D72D8">
      <w:pPr>
        <w:pStyle w:val="ListParagraph"/>
        <w:numPr>
          <w:ilvl w:val="0"/>
          <w:numId w:val="59"/>
        </w:numPr>
        <w:rPr>
          <w:rFonts w:asciiTheme="majorHAnsi" w:hAnsiTheme="majorHAnsi"/>
        </w:rPr>
      </w:pPr>
      <w:r>
        <w:rPr>
          <w:rFonts w:asciiTheme="majorHAnsi" w:hAnsiTheme="majorHAnsi"/>
        </w:rPr>
        <w:t xml:space="preserve">Map of programs in the state </w:t>
      </w:r>
    </w:p>
    <w:p w14:paraId="407DA04F" w14:textId="55B74E22" w:rsidR="004D72D8" w:rsidRDefault="004D72D8" w:rsidP="004D72D8">
      <w:pPr>
        <w:pStyle w:val="ListParagraph"/>
        <w:numPr>
          <w:ilvl w:val="0"/>
          <w:numId w:val="59"/>
        </w:numPr>
        <w:rPr>
          <w:rFonts w:asciiTheme="majorHAnsi" w:hAnsiTheme="majorHAnsi"/>
        </w:rPr>
      </w:pPr>
      <w:r>
        <w:rPr>
          <w:rFonts w:asciiTheme="majorHAnsi" w:hAnsiTheme="majorHAnsi"/>
        </w:rPr>
        <w:t xml:space="preserve">Links to supply and demand data for the state and region </w:t>
      </w:r>
    </w:p>
    <w:p w14:paraId="28C09428" w14:textId="549B8445" w:rsidR="004D72D8" w:rsidRDefault="004D72D8" w:rsidP="004D72D8">
      <w:pPr>
        <w:pStyle w:val="ListParagraph"/>
        <w:numPr>
          <w:ilvl w:val="0"/>
          <w:numId w:val="59"/>
        </w:numPr>
        <w:rPr>
          <w:rFonts w:asciiTheme="majorHAnsi" w:hAnsiTheme="majorHAnsi"/>
        </w:rPr>
      </w:pPr>
      <w:r>
        <w:rPr>
          <w:rFonts w:asciiTheme="majorHAnsi" w:hAnsiTheme="majorHAnsi"/>
        </w:rPr>
        <w:t xml:space="preserve">Benefits of teaching-find examples here: </w:t>
      </w:r>
    </w:p>
    <w:p w14:paraId="7F009686" w14:textId="4E28B73C" w:rsidR="004D72D8" w:rsidRDefault="004D72D8" w:rsidP="004D72D8">
      <w:pPr>
        <w:pStyle w:val="ListParagraph"/>
        <w:numPr>
          <w:ilvl w:val="1"/>
          <w:numId w:val="59"/>
        </w:numPr>
        <w:rPr>
          <w:rFonts w:asciiTheme="majorHAnsi" w:hAnsiTheme="majorHAnsi"/>
        </w:rPr>
      </w:pPr>
      <w:hyperlink r:id="rId21" w:history="1">
        <w:r w:rsidRPr="00772905">
          <w:rPr>
            <w:rStyle w:val="Hyperlink"/>
            <w:rFonts w:asciiTheme="majorHAnsi" w:hAnsiTheme="majorHAnsi"/>
          </w:rPr>
          <w:t>http://www.naae.org/teachag/tag-promo.cfm#poster</w:t>
        </w:r>
      </w:hyperlink>
      <w:r>
        <w:rPr>
          <w:rFonts w:asciiTheme="majorHAnsi" w:hAnsiTheme="majorHAnsi"/>
        </w:rPr>
        <w:t xml:space="preserve"> </w:t>
      </w:r>
    </w:p>
    <w:p w14:paraId="268123D8" w14:textId="2670B643" w:rsidR="004D72D8" w:rsidRDefault="004D72D8" w:rsidP="004D72D8">
      <w:pPr>
        <w:pStyle w:val="ListParagraph"/>
        <w:numPr>
          <w:ilvl w:val="1"/>
          <w:numId w:val="59"/>
        </w:numPr>
        <w:rPr>
          <w:rFonts w:asciiTheme="majorHAnsi" w:hAnsiTheme="majorHAnsi"/>
        </w:rPr>
      </w:pPr>
      <w:hyperlink r:id="rId22" w:history="1">
        <w:r w:rsidRPr="00772905">
          <w:rPr>
            <w:rStyle w:val="Hyperlink"/>
            <w:rFonts w:asciiTheme="majorHAnsi" w:hAnsiTheme="majorHAnsi"/>
          </w:rPr>
          <w:t>http://www.naae.org/teachag/tag-promo.cfm#brochure</w:t>
        </w:r>
      </w:hyperlink>
    </w:p>
    <w:p w14:paraId="4407D148" w14:textId="05BAC02A" w:rsidR="004D72D8" w:rsidRDefault="004D72D8" w:rsidP="004D72D8">
      <w:pPr>
        <w:pStyle w:val="ListParagraph"/>
        <w:numPr>
          <w:ilvl w:val="0"/>
          <w:numId w:val="59"/>
        </w:numPr>
        <w:rPr>
          <w:rFonts w:asciiTheme="majorHAnsi" w:hAnsiTheme="majorHAnsi"/>
        </w:rPr>
      </w:pPr>
      <w:r>
        <w:rPr>
          <w:rFonts w:asciiTheme="majorHAnsi" w:hAnsiTheme="majorHAnsi"/>
        </w:rPr>
        <w:t>Recruitment or retention related events with date/location/time/registration info</w:t>
      </w:r>
    </w:p>
    <w:p w14:paraId="4D0CF90A" w14:textId="62ADFDC2" w:rsidR="004D72D8" w:rsidRDefault="004D72D8" w:rsidP="004D72D8">
      <w:pPr>
        <w:pStyle w:val="ListParagraph"/>
        <w:numPr>
          <w:ilvl w:val="0"/>
          <w:numId w:val="59"/>
        </w:numPr>
        <w:rPr>
          <w:rFonts w:asciiTheme="majorHAnsi" w:hAnsiTheme="majorHAnsi"/>
        </w:rPr>
      </w:pPr>
      <w:r>
        <w:rPr>
          <w:rFonts w:asciiTheme="majorHAnsi" w:hAnsiTheme="majorHAnsi"/>
        </w:rPr>
        <w:t>Snapshot of Ag Ed in your state</w:t>
      </w:r>
    </w:p>
    <w:p w14:paraId="686AC254" w14:textId="47ECF53C" w:rsidR="004D72D8" w:rsidRDefault="004D72D8" w:rsidP="004D72D8">
      <w:pPr>
        <w:pStyle w:val="ListParagraph"/>
        <w:numPr>
          <w:ilvl w:val="0"/>
          <w:numId w:val="59"/>
        </w:numPr>
        <w:rPr>
          <w:rFonts w:asciiTheme="majorHAnsi" w:hAnsiTheme="majorHAnsi"/>
        </w:rPr>
      </w:pPr>
      <w:r>
        <w:rPr>
          <w:rFonts w:asciiTheme="majorHAnsi" w:hAnsiTheme="majorHAnsi"/>
        </w:rPr>
        <w:t xml:space="preserve">See separate document titled Teach Ag Website Template for possible layout.  </w:t>
      </w:r>
    </w:p>
    <w:p w14:paraId="0285200C" w14:textId="52C5AE6A" w:rsidR="00B80247" w:rsidRDefault="00B80247" w:rsidP="004D72D8">
      <w:pPr>
        <w:pStyle w:val="ListParagraph"/>
        <w:numPr>
          <w:ilvl w:val="0"/>
          <w:numId w:val="59"/>
        </w:numPr>
        <w:rPr>
          <w:rFonts w:asciiTheme="majorHAnsi" w:hAnsiTheme="majorHAnsi"/>
        </w:rPr>
      </w:pPr>
      <w:r>
        <w:rPr>
          <w:rFonts w:asciiTheme="majorHAnsi" w:hAnsiTheme="majorHAnsi"/>
        </w:rPr>
        <w:t xml:space="preserve">Link to the National Teach Ag website </w:t>
      </w:r>
      <w:hyperlink r:id="rId23" w:history="1">
        <w:r w:rsidRPr="00772905">
          <w:rPr>
            <w:rStyle w:val="Hyperlink"/>
            <w:rFonts w:asciiTheme="majorHAnsi" w:hAnsiTheme="majorHAnsi"/>
          </w:rPr>
          <w:t>http://www.naae.org/teachag</w:t>
        </w:r>
      </w:hyperlink>
      <w:r>
        <w:rPr>
          <w:rFonts w:asciiTheme="majorHAnsi" w:hAnsiTheme="majorHAnsi"/>
        </w:rPr>
        <w:t xml:space="preserve"> </w:t>
      </w:r>
    </w:p>
    <w:p w14:paraId="205F511B" w14:textId="4F29B2D8" w:rsidR="00973CFB" w:rsidRDefault="00973CFB" w:rsidP="004D72D8">
      <w:pPr>
        <w:pStyle w:val="ListParagraph"/>
        <w:numPr>
          <w:ilvl w:val="0"/>
          <w:numId w:val="59"/>
        </w:numPr>
        <w:rPr>
          <w:rFonts w:asciiTheme="majorHAnsi" w:hAnsiTheme="majorHAnsi"/>
        </w:rPr>
      </w:pPr>
      <w:r>
        <w:rPr>
          <w:rFonts w:asciiTheme="majorHAnsi" w:hAnsiTheme="majorHAnsi"/>
        </w:rPr>
        <w:t xml:space="preserve">Hyperlink to the National Teach Ag Campaign Sign-up (those who sign up receive monthly contact from the National Teach Ag Campaign) </w:t>
      </w:r>
    </w:p>
    <w:p w14:paraId="164D72E4" w14:textId="7A7E950F" w:rsidR="00973CFB" w:rsidRDefault="00973CFB" w:rsidP="00973CFB">
      <w:pPr>
        <w:pStyle w:val="ListParagraph"/>
        <w:numPr>
          <w:ilvl w:val="1"/>
          <w:numId w:val="59"/>
        </w:numPr>
        <w:rPr>
          <w:rFonts w:asciiTheme="majorHAnsi" w:hAnsiTheme="majorHAnsi"/>
        </w:rPr>
      </w:pPr>
      <w:r>
        <w:rPr>
          <w:rFonts w:asciiTheme="majorHAnsi" w:hAnsiTheme="majorHAnsi"/>
        </w:rPr>
        <w:t xml:space="preserve">Student </w:t>
      </w:r>
      <w:hyperlink r:id="rId24" w:history="1">
        <w:r w:rsidRPr="00772905">
          <w:rPr>
            <w:rStyle w:val="Hyperlink"/>
            <w:rFonts w:asciiTheme="majorHAnsi" w:hAnsiTheme="majorHAnsi"/>
          </w:rPr>
          <w:t>http://www.naae.org/teachag/student/</w:t>
        </w:r>
      </w:hyperlink>
      <w:r>
        <w:rPr>
          <w:rFonts w:asciiTheme="majorHAnsi" w:hAnsiTheme="majorHAnsi"/>
        </w:rPr>
        <w:t xml:space="preserve"> </w:t>
      </w:r>
    </w:p>
    <w:p w14:paraId="65294D05" w14:textId="14C85442" w:rsidR="00973CFB" w:rsidRDefault="00973CFB" w:rsidP="00973CFB">
      <w:pPr>
        <w:pStyle w:val="ListParagraph"/>
        <w:numPr>
          <w:ilvl w:val="1"/>
          <w:numId w:val="59"/>
        </w:numPr>
        <w:rPr>
          <w:rFonts w:asciiTheme="majorHAnsi" w:hAnsiTheme="majorHAnsi"/>
        </w:rPr>
      </w:pPr>
      <w:r>
        <w:rPr>
          <w:rFonts w:asciiTheme="majorHAnsi" w:hAnsiTheme="majorHAnsi"/>
        </w:rPr>
        <w:t xml:space="preserve">Teacher </w:t>
      </w:r>
      <w:hyperlink r:id="rId25" w:history="1">
        <w:r w:rsidRPr="00772905">
          <w:rPr>
            <w:rStyle w:val="Hyperlink"/>
            <w:rFonts w:asciiTheme="majorHAnsi" w:hAnsiTheme="majorHAnsi"/>
          </w:rPr>
          <w:t>http://www.naae.org/teachag/teacher/</w:t>
        </w:r>
      </w:hyperlink>
      <w:r>
        <w:rPr>
          <w:rFonts w:asciiTheme="majorHAnsi" w:hAnsiTheme="majorHAnsi"/>
        </w:rPr>
        <w:t xml:space="preserve"> </w:t>
      </w:r>
    </w:p>
    <w:p w14:paraId="645517B4" w14:textId="4E2DB6D4" w:rsidR="00973CFB" w:rsidRDefault="00973CFB" w:rsidP="00973CFB">
      <w:pPr>
        <w:pStyle w:val="ListParagraph"/>
        <w:numPr>
          <w:ilvl w:val="1"/>
          <w:numId w:val="59"/>
        </w:numPr>
        <w:rPr>
          <w:rFonts w:asciiTheme="majorHAnsi" w:hAnsiTheme="majorHAnsi"/>
        </w:rPr>
      </w:pPr>
      <w:r>
        <w:rPr>
          <w:rFonts w:asciiTheme="majorHAnsi" w:hAnsiTheme="majorHAnsi"/>
        </w:rPr>
        <w:t xml:space="preserve">Other </w:t>
      </w:r>
      <w:hyperlink r:id="rId26" w:history="1">
        <w:r w:rsidRPr="00772905">
          <w:rPr>
            <w:rStyle w:val="Hyperlink"/>
            <w:rFonts w:asciiTheme="majorHAnsi" w:hAnsiTheme="majorHAnsi"/>
          </w:rPr>
          <w:t>http://www.naae.org/teachag/other/</w:t>
        </w:r>
      </w:hyperlink>
      <w:r>
        <w:rPr>
          <w:rFonts w:asciiTheme="majorHAnsi" w:hAnsiTheme="majorHAnsi"/>
        </w:rPr>
        <w:t xml:space="preserve">  </w:t>
      </w:r>
    </w:p>
    <w:p w14:paraId="66090559" w14:textId="638E4007" w:rsidR="008B2A89" w:rsidRDefault="008B2A89" w:rsidP="008B2A89">
      <w:pPr>
        <w:pStyle w:val="ListParagraph"/>
        <w:numPr>
          <w:ilvl w:val="0"/>
          <w:numId w:val="59"/>
        </w:numPr>
        <w:rPr>
          <w:rFonts w:asciiTheme="majorHAnsi" w:hAnsiTheme="majorHAnsi"/>
        </w:rPr>
      </w:pPr>
      <w:r>
        <w:rPr>
          <w:rFonts w:asciiTheme="majorHAnsi" w:hAnsiTheme="majorHAnsi"/>
        </w:rPr>
        <w:t xml:space="preserve">Teach Ag Logos </w:t>
      </w:r>
      <w:hyperlink r:id="rId27" w:history="1">
        <w:r w:rsidRPr="00772905">
          <w:rPr>
            <w:rStyle w:val="Hyperlink"/>
            <w:rFonts w:asciiTheme="majorHAnsi" w:hAnsiTheme="majorHAnsi"/>
          </w:rPr>
          <w:t>http://www.naae.org/teachag/tag-promo.cfm#logos</w:t>
        </w:r>
      </w:hyperlink>
      <w:r>
        <w:rPr>
          <w:rFonts w:asciiTheme="majorHAnsi" w:hAnsiTheme="majorHAnsi"/>
        </w:rPr>
        <w:t xml:space="preserve"> </w:t>
      </w:r>
    </w:p>
    <w:p w14:paraId="5A32AEB3" w14:textId="77777777" w:rsidR="004D72D8" w:rsidRDefault="004D72D8" w:rsidP="004D72D8">
      <w:pPr>
        <w:rPr>
          <w:rFonts w:asciiTheme="majorHAnsi" w:hAnsiTheme="majorHAnsi"/>
        </w:rPr>
      </w:pPr>
      <w:r>
        <w:rPr>
          <w:rFonts w:asciiTheme="majorHAnsi" w:hAnsiTheme="majorHAnsi"/>
        </w:rPr>
        <w:t xml:space="preserve">Cost: </w:t>
      </w:r>
    </w:p>
    <w:p w14:paraId="6564F466" w14:textId="77777777" w:rsidR="004D72D8" w:rsidRDefault="004D72D8" w:rsidP="004D72D8">
      <w:pPr>
        <w:pStyle w:val="ListParagraph"/>
        <w:numPr>
          <w:ilvl w:val="0"/>
          <w:numId w:val="58"/>
        </w:numPr>
        <w:rPr>
          <w:rFonts w:asciiTheme="majorHAnsi" w:hAnsiTheme="majorHAnsi"/>
        </w:rPr>
      </w:pPr>
      <w:r>
        <w:rPr>
          <w:rFonts w:asciiTheme="majorHAnsi" w:hAnsiTheme="majorHAnsi"/>
        </w:rPr>
        <w:t>Maintenance stipend ($300-500)</w:t>
      </w:r>
    </w:p>
    <w:p w14:paraId="6D00D20E" w14:textId="77777777" w:rsidR="004D72D8" w:rsidRDefault="004D72D8" w:rsidP="004D72D8">
      <w:pPr>
        <w:pStyle w:val="ListParagraph"/>
        <w:numPr>
          <w:ilvl w:val="0"/>
          <w:numId w:val="58"/>
        </w:numPr>
        <w:rPr>
          <w:rFonts w:asciiTheme="majorHAnsi" w:hAnsiTheme="majorHAnsi"/>
        </w:rPr>
      </w:pPr>
      <w:r>
        <w:rPr>
          <w:rFonts w:asciiTheme="majorHAnsi" w:hAnsiTheme="majorHAnsi"/>
        </w:rPr>
        <w:t>Time investment to create the site</w:t>
      </w:r>
    </w:p>
    <w:p w14:paraId="53875D98" w14:textId="77777777" w:rsidR="004D72D8" w:rsidRDefault="004D72D8" w:rsidP="004D72D8">
      <w:pPr>
        <w:pStyle w:val="ListParagraph"/>
        <w:numPr>
          <w:ilvl w:val="0"/>
          <w:numId w:val="58"/>
        </w:numPr>
        <w:rPr>
          <w:rFonts w:asciiTheme="majorHAnsi" w:hAnsiTheme="majorHAnsi"/>
        </w:rPr>
      </w:pPr>
      <w:r>
        <w:rPr>
          <w:rFonts w:asciiTheme="majorHAnsi" w:hAnsiTheme="majorHAnsi"/>
        </w:rPr>
        <w:t xml:space="preserve">If embedding into a current site there is likely no development fee </w:t>
      </w:r>
    </w:p>
    <w:p w14:paraId="0B1E6976" w14:textId="77777777" w:rsidR="004D72D8" w:rsidRDefault="004D72D8" w:rsidP="004D72D8">
      <w:pPr>
        <w:pStyle w:val="ListParagraph"/>
        <w:numPr>
          <w:ilvl w:val="0"/>
          <w:numId w:val="58"/>
        </w:numPr>
        <w:rPr>
          <w:rFonts w:asciiTheme="majorHAnsi" w:hAnsiTheme="majorHAnsi"/>
        </w:rPr>
      </w:pPr>
      <w:r>
        <w:rPr>
          <w:rFonts w:asciiTheme="majorHAnsi" w:hAnsiTheme="majorHAnsi"/>
        </w:rPr>
        <w:t>Free domains are available by searching google or similar pages</w:t>
      </w:r>
    </w:p>
    <w:p w14:paraId="5F18CE83" w14:textId="77777777" w:rsidR="004D72D8" w:rsidRDefault="004D72D8" w:rsidP="004D72D8">
      <w:pPr>
        <w:rPr>
          <w:rFonts w:asciiTheme="majorHAnsi" w:hAnsiTheme="majorHAnsi"/>
        </w:rPr>
      </w:pPr>
    </w:p>
    <w:p w14:paraId="52CB5B68" w14:textId="0D5A5E1F" w:rsidR="00435B72" w:rsidRPr="00435B72" w:rsidRDefault="00BC64D4">
      <w:pPr>
        <w:rPr>
          <w:rFonts w:asciiTheme="majorHAnsi" w:hAnsiTheme="majorHAnsi"/>
        </w:rPr>
      </w:pPr>
      <w:bookmarkStart w:id="0" w:name="_GoBack"/>
      <w:bookmarkEnd w:id="0"/>
      <w:r>
        <w:rPr>
          <w:rFonts w:asciiTheme="majorHAnsi" w:hAnsiTheme="majorHAnsi"/>
          <w:b/>
          <w:noProof/>
          <w:sz w:val="28"/>
          <w:szCs w:val="28"/>
        </w:rPr>
        <w:lastRenderedPageBreak/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BB73C97" wp14:editId="39C31DC8">
                <wp:simplePos x="0" y="0"/>
                <wp:positionH relativeFrom="column">
                  <wp:posOffset>-685800</wp:posOffset>
                </wp:positionH>
                <wp:positionV relativeFrom="paragraph">
                  <wp:posOffset>114300</wp:posOffset>
                </wp:positionV>
                <wp:extent cx="7772400" cy="342900"/>
                <wp:effectExtent l="0" t="0" r="0" b="12700"/>
                <wp:wrapSquare wrapText="bothSides"/>
                <wp:docPr id="1" name="Text Box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7772400" cy="342900"/>
                        </a:xfrm>
                        <a:prstGeom prst="rect">
                          <a:avLst/>
                        </a:prstGeom>
                        <a:solidFill>
                          <a:srgbClr val="78A72F"/>
                        </a:solidFill>
                        <a:ln>
                          <a:noFill/>
                        </a:ln>
                        <a:effectLst/>
                        <a:extLst>
                          <a:ext uri="{C572A759-6A51-4108-AA02-DFA0A04FC94B}">
                            <ma14:wrappingTextBoxFlag xmlns:ma14="http://schemas.microsoft.com/office/mac/drawingml/2011/main"/>
                          </a:ext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3FA7AE45" w14:textId="7D5DB27E" w:rsidR="00B80247" w:rsidRPr="00B2473B" w:rsidRDefault="00B80247">
                            <w:pPr>
                              <w:rPr>
                                <w:rFonts w:asciiTheme="majorHAnsi" w:hAnsiTheme="majorHAnsi"/>
                                <w:b/>
                                <w:color w:val="000000" w:themeColor="text1"/>
                                <w:sz w:val="28"/>
                                <w:szCs w:val="28"/>
                              </w:rPr>
                            </w:pPr>
                            <w:r w:rsidRPr="00B2473B">
                              <w:rPr>
                                <w:rFonts w:asciiTheme="majorHAnsi" w:hAnsiTheme="majorHAnsi"/>
                                <w:b/>
                                <w:color w:val="000000" w:themeColor="text1"/>
                                <w:sz w:val="28"/>
                                <w:szCs w:val="28"/>
                              </w:rPr>
                              <w:t xml:space="preserve">Parent Focused Strategies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 Box 1" o:spid="_x0000_s1027" type="#_x0000_t202" style="position:absolute;margin-left:-53.95pt;margin-top:9pt;width:612pt;height:27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" fillcolor="#78a72f" stroked="f">
                <v:textbox>
                  <w:txbxContent>
                    <w:p w14:paraId="3FA7AE45" w14:textId="7D5DB27E" w:rsidR="00B80247" w:rsidRPr="00B2473B" w:rsidRDefault="00B80247">
                      <w:pPr>
                        <w:rPr>
                          <w:rFonts w:asciiTheme="majorHAnsi" w:hAnsiTheme="majorHAnsi"/>
                          <w:b/>
                          <w:color w:val="000000" w:themeColor="text1"/>
                          <w:sz w:val="28"/>
                          <w:szCs w:val="28"/>
                        </w:rPr>
                      </w:pPr>
                      <w:r w:rsidRPr="00B2473B">
                        <w:rPr>
                          <w:rFonts w:asciiTheme="majorHAnsi" w:hAnsiTheme="majorHAnsi"/>
                          <w:b/>
                          <w:color w:val="000000" w:themeColor="text1"/>
                          <w:sz w:val="28"/>
                          <w:szCs w:val="28"/>
                        </w:rPr>
                        <w:t xml:space="preserve">Parent Focused Strategies 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14:paraId="6C093966" w14:textId="37E5EC8A" w:rsidR="005D0ADB" w:rsidRPr="003725AD" w:rsidRDefault="005D0ADB" w:rsidP="005D0ADB">
      <w:pPr>
        <w:rPr>
          <w:rFonts w:asciiTheme="majorHAnsi" w:hAnsiTheme="majorHAnsi"/>
          <w:b/>
          <w:sz w:val="28"/>
          <w:szCs w:val="28"/>
        </w:rPr>
      </w:pPr>
      <w:r>
        <w:rPr>
          <w:rFonts w:asciiTheme="majorHAnsi" w:hAnsiTheme="majorHAnsi"/>
        </w:rPr>
        <w:t>Parents play an important role in guiding their child toward or away from a career/major.  Taking a proactive and holistic approach to parent awareness will increase their comfort level and eliminate the spreading of misinformation</w:t>
      </w:r>
    </w:p>
    <w:p w14:paraId="38EBE442" w14:textId="77777777" w:rsidR="005D0ADB" w:rsidRDefault="005D0ADB" w:rsidP="005D0ADB">
      <w:pPr>
        <w:rPr>
          <w:rFonts w:asciiTheme="majorHAnsi" w:hAnsiTheme="majorHAnsi"/>
        </w:rPr>
      </w:pPr>
      <w:r>
        <w:rPr>
          <w:rFonts w:asciiTheme="majorHAnsi" w:hAnsiTheme="majorHAnsi"/>
        </w:rPr>
        <w:t xml:space="preserve">Goals of parent directed activities: </w:t>
      </w:r>
    </w:p>
    <w:p w14:paraId="4CA08886" w14:textId="77777777" w:rsidR="005D0ADB" w:rsidRDefault="005D0ADB" w:rsidP="003725AD">
      <w:pPr>
        <w:pStyle w:val="ListParagraph"/>
        <w:numPr>
          <w:ilvl w:val="0"/>
          <w:numId w:val="19"/>
        </w:numPr>
        <w:rPr>
          <w:rFonts w:asciiTheme="majorHAnsi" w:hAnsiTheme="majorHAnsi"/>
        </w:rPr>
      </w:pPr>
      <w:r>
        <w:rPr>
          <w:rFonts w:asciiTheme="majorHAnsi" w:hAnsiTheme="majorHAnsi"/>
        </w:rPr>
        <w:t>Provide factual information to key decision influencers</w:t>
      </w:r>
    </w:p>
    <w:p w14:paraId="45A260A2" w14:textId="77777777" w:rsidR="005D0ADB" w:rsidRDefault="005D0ADB" w:rsidP="003725AD">
      <w:pPr>
        <w:pStyle w:val="ListParagraph"/>
        <w:numPr>
          <w:ilvl w:val="0"/>
          <w:numId w:val="19"/>
        </w:numPr>
        <w:rPr>
          <w:rFonts w:asciiTheme="majorHAnsi" w:hAnsiTheme="majorHAnsi"/>
        </w:rPr>
      </w:pPr>
      <w:r>
        <w:rPr>
          <w:rFonts w:asciiTheme="majorHAnsi" w:hAnsiTheme="majorHAnsi"/>
        </w:rPr>
        <w:t xml:space="preserve">Get parents to champion teaching agriculture </w:t>
      </w:r>
    </w:p>
    <w:p w14:paraId="01620C89" w14:textId="77777777" w:rsidR="005D0ADB" w:rsidRDefault="005D0ADB" w:rsidP="003725AD">
      <w:pPr>
        <w:pStyle w:val="ListParagraph"/>
        <w:numPr>
          <w:ilvl w:val="0"/>
          <w:numId w:val="19"/>
        </w:numPr>
        <w:rPr>
          <w:rFonts w:asciiTheme="majorHAnsi" w:hAnsiTheme="majorHAnsi"/>
        </w:rPr>
      </w:pPr>
      <w:r>
        <w:rPr>
          <w:rFonts w:asciiTheme="majorHAnsi" w:hAnsiTheme="majorHAnsi"/>
        </w:rPr>
        <w:t xml:space="preserve">Gain support for the need for agriculture teachers </w:t>
      </w:r>
    </w:p>
    <w:p w14:paraId="2987838A" w14:textId="77777777" w:rsidR="005D0ADB" w:rsidRDefault="005D0ADB" w:rsidP="005D0ADB">
      <w:pPr>
        <w:rPr>
          <w:rFonts w:asciiTheme="majorHAnsi" w:hAnsiTheme="majorHAnsi"/>
        </w:rPr>
      </w:pPr>
      <w:r>
        <w:rPr>
          <w:rFonts w:asciiTheme="majorHAnsi" w:hAnsiTheme="majorHAnsi"/>
        </w:rPr>
        <w:t xml:space="preserve"> Potential activities include: </w:t>
      </w:r>
    </w:p>
    <w:p w14:paraId="4ECE1F92" w14:textId="77777777" w:rsidR="005D0ADB" w:rsidRDefault="005D0ADB" w:rsidP="003725AD">
      <w:pPr>
        <w:pStyle w:val="ListParagraph"/>
        <w:numPr>
          <w:ilvl w:val="0"/>
          <w:numId w:val="20"/>
        </w:numPr>
        <w:rPr>
          <w:rFonts w:asciiTheme="majorHAnsi" w:hAnsiTheme="majorHAnsi"/>
        </w:rPr>
      </w:pPr>
      <w:r>
        <w:rPr>
          <w:rFonts w:asciiTheme="majorHAnsi" w:hAnsiTheme="majorHAnsi"/>
        </w:rPr>
        <w:t xml:space="preserve">Open calls – parents call a number during a certain time where they may ask questions directly. </w:t>
      </w:r>
    </w:p>
    <w:p w14:paraId="549E1298" w14:textId="77777777" w:rsidR="005D0ADB" w:rsidRDefault="005D0ADB" w:rsidP="003725AD">
      <w:pPr>
        <w:pStyle w:val="ListParagraph"/>
        <w:numPr>
          <w:ilvl w:val="0"/>
          <w:numId w:val="20"/>
        </w:numPr>
        <w:rPr>
          <w:rFonts w:asciiTheme="majorHAnsi" w:hAnsiTheme="majorHAnsi"/>
        </w:rPr>
      </w:pPr>
      <w:r>
        <w:rPr>
          <w:rFonts w:asciiTheme="majorHAnsi" w:hAnsiTheme="majorHAnsi"/>
        </w:rPr>
        <w:t xml:space="preserve">Parent track workshops held at </w:t>
      </w:r>
    </w:p>
    <w:p w14:paraId="4F3C3E9D" w14:textId="77777777" w:rsidR="005D0ADB" w:rsidRDefault="005D0ADB" w:rsidP="003725AD">
      <w:pPr>
        <w:pStyle w:val="ListParagraph"/>
        <w:numPr>
          <w:ilvl w:val="1"/>
          <w:numId w:val="20"/>
        </w:numPr>
        <w:rPr>
          <w:rFonts w:asciiTheme="majorHAnsi" w:hAnsiTheme="majorHAnsi"/>
        </w:rPr>
      </w:pPr>
      <w:r>
        <w:rPr>
          <w:rFonts w:asciiTheme="majorHAnsi" w:hAnsiTheme="majorHAnsi"/>
        </w:rPr>
        <w:t xml:space="preserve">State FFA Convention </w:t>
      </w:r>
    </w:p>
    <w:p w14:paraId="553AEE5E" w14:textId="77777777" w:rsidR="005D0ADB" w:rsidRDefault="005D0ADB" w:rsidP="003725AD">
      <w:pPr>
        <w:pStyle w:val="ListParagraph"/>
        <w:numPr>
          <w:ilvl w:val="1"/>
          <w:numId w:val="20"/>
        </w:numPr>
        <w:rPr>
          <w:rFonts w:asciiTheme="majorHAnsi" w:hAnsiTheme="majorHAnsi"/>
        </w:rPr>
      </w:pPr>
      <w:r>
        <w:rPr>
          <w:rFonts w:asciiTheme="majorHAnsi" w:hAnsiTheme="majorHAnsi"/>
        </w:rPr>
        <w:t xml:space="preserve">Camps (Teach Ag, 4H, Livestock, Environmental, etc) </w:t>
      </w:r>
    </w:p>
    <w:p w14:paraId="50D7641D" w14:textId="77777777" w:rsidR="005D0ADB" w:rsidRDefault="005D0ADB" w:rsidP="003725AD">
      <w:pPr>
        <w:pStyle w:val="ListParagraph"/>
        <w:numPr>
          <w:ilvl w:val="0"/>
          <w:numId w:val="20"/>
        </w:numPr>
        <w:rPr>
          <w:rFonts w:asciiTheme="majorHAnsi" w:hAnsiTheme="majorHAnsi"/>
        </w:rPr>
      </w:pPr>
      <w:r>
        <w:rPr>
          <w:rFonts w:asciiTheme="majorHAnsi" w:hAnsiTheme="majorHAnsi"/>
        </w:rPr>
        <w:t>Informational booths</w:t>
      </w:r>
    </w:p>
    <w:p w14:paraId="72288FD0" w14:textId="77777777" w:rsidR="005D0ADB" w:rsidRDefault="005D0ADB" w:rsidP="003725AD">
      <w:pPr>
        <w:pStyle w:val="ListParagraph"/>
        <w:numPr>
          <w:ilvl w:val="1"/>
          <w:numId w:val="20"/>
        </w:numPr>
        <w:rPr>
          <w:rFonts w:asciiTheme="majorHAnsi" w:hAnsiTheme="majorHAnsi"/>
        </w:rPr>
      </w:pPr>
      <w:r>
        <w:rPr>
          <w:rFonts w:asciiTheme="majorHAnsi" w:hAnsiTheme="majorHAnsi"/>
        </w:rPr>
        <w:t>Campus career fairs</w:t>
      </w:r>
    </w:p>
    <w:p w14:paraId="19221241" w14:textId="77777777" w:rsidR="005D0ADB" w:rsidRDefault="005D0ADB" w:rsidP="003725AD">
      <w:pPr>
        <w:pStyle w:val="ListParagraph"/>
        <w:numPr>
          <w:ilvl w:val="1"/>
          <w:numId w:val="20"/>
        </w:numPr>
        <w:rPr>
          <w:rFonts w:asciiTheme="majorHAnsi" w:hAnsiTheme="majorHAnsi"/>
        </w:rPr>
      </w:pPr>
      <w:r>
        <w:rPr>
          <w:rFonts w:asciiTheme="majorHAnsi" w:hAnsiTheme="majorHAnsi"/>
        </w:rPr>
        <w:t>Career exploration events</w:t>
      </w:r>
    </w:p>
    <w:p w14:paraId="4B230C79" w14:textId="77777777" w:rsidR="005D0ADB" w:rsidRDefault="005D0ADB" w:rsidP="003725AD">
      <w:pPr>
        <w:pStyle w:val="ListParagraph"/>
        <w:numPr>
          <w:ilvl w:val="1"/>
          <w:numId w:val="20"/>
        </w:numPr>
        <w:rPr>
          <w:rFonts w:asciiTheme="majorHAnsi" w:hAnsiTheme="majorHAnsi"/>
        </w:rPr>
      </w:pPr>
      <w:r>
        <w:rPr>
          <w:rFonts w:asciiTheme="majorHAnsi" w:hAnsiTheme="majorHAnsi"/>
        </w:rPr>
        <w:t xml:space="preserve">State FFA Convention </w:t>
      </w:r>
    </w:p>
    <w:p w14:paraId="1AA25507" w14:textId="77777777" w:rsidR="005D0ADB" w:rsidRDefault="005D0ADB" w:rsidP="003725AD">
      <w:pPr>
        <w:pStyle w:val="ListParagraph"/>
        <w:numPr>
          <w:ilvl w:val="1"/>
          <w:numId w:val="20"/>
        </w:numPr>
        <w:rPr>
          <w:rFonts w:asciiTheme="majorHAnsi" w:hAnsiTheme="majorHAnsi"/>
        </w:rPr>
      </w:pPr>
      <w:r>
        <w:rPr>
          <w:rFonts w:asciiTheme="majorHAnsi" w:hAnsiTheme="majorHAnsi"/>
        </w:rPr>
        <w:t>Campus Parents’ Night</w:t>
      </w:r>
    </w:p>
    <w:p w14:paraId="60A4A391" w14:textId="77777777" w:rsidR="005D0ADB" w:rsidRDefault="005D0ADB" w:rsidP="003725AD">
      <w:pPr>
        <w:pStyle w:val="ListParagraph"/>
        <w:numPr>
          <w:ilvl w:val="1"/>
          <w:numId w:val="20"/>
        </w:numPr>
        <w:rPr>
          <w:rFonts w:asciiTheme="majorHAnsi" w:hAnsiTheme="majorHAnsi"/>
        </w:rPr>
      </w:pPr>
      <w:r>
        <w:rPr>
          <w:rFonts w:asciiTheme="majorHAnsi" w:hAnsiTheme="majorHAnsi"/>
        </w:rPr>
        <w:t xml:space="preserve">Campus Parent Day </w:t>
      </w:r>
    </w:p>
    <w:p w14:paraId="2723CA18" w14:textId="77777777" w:rsidR="005D0ADB" w:rsidRDefault="005D0ADB" w:rsidP="003725AD">
      <w:pPr>
        <w:pStyle w:val="ListParagraph"/>
        <w:numPr>
          <w:ilvl w:val="1"/>
          <w:numId w:val="20"/>
        </w:numPr>
        <w:rPr>
          <w:rFonts w:asciiTheme="majorHAnsi" w:hAnsiTheme="majorHAnsi"/>
        </w:rPr>
      </w:pPr>
      <w:r>
        <w:rPr>
          <w:rFonts w:asciiTheme="majorHAnsi" w:hAnsiTheme="majorHAnsi"/>
        </w:rPr>
        <w:t xml:space="preserve">Campus visit days </w:t>
      </w:r>
    </w:p>
    <w:p w14:paraId="230CBB16" w14:textId="77777777" w:rsidR="005D0ADB" w:rsidRDefault="005D0ADB" w:rsidP="003725AD">
      <w:pPr>
        <w:pStyle w:val="ListParagraph"/>
        <w:numPr>
          <w:ilvl w:val="1"/>
          <w:numId w:val="20"/>
        </w:numPr>
        <w:rPr>
          <w:rFonts w:asciiTheme="majorHAnsi" w:hAnsiTheme="majorHAnsi"/>
        </w:rPr>
      </w:pPr>
      <w:r>
        <w:rPr>
          <w:rFonts w:asciiTheme="majorHAnsi" w:hAnsiTheme="majorHAnsi"/>
        </w:rPr>
        <w:t>State Fair</w:t>
      </w:r>
    </w:p>
    <w:p w14:paraId="3A71EF98" w14:textId="77777777" w:rsidR="005D0ADB" w:rsidRDefault="005D0ADB" w:rsidP="003725AD">
      <w:pPr>
        <w:pStyle w:val="ListParagraph"/>
        <w:numPr>
          <w:ilvl w:val="0"/>
          <w:numId w:val="20"/>
        </w:numPr>
        <w:rPr>
          <w:rFonts w:asciiTheme="majorHAnsi" w:hAnsiTheme="majorHAnsi"/>
        </w:rPr>
      </w:pPr>
      <w:r>
        <w:rPr>
          <w:rFonts w:asciiTheme="majorHAnsi" w:hAnsiTheme="majorHAnsi"/>
        </w:rPr>
        <w:t>Direct mailing with information and contact information of trusted individuals</w:t>
      </w:r>
    </w:p>
    <w:p w14:paraId="40016153" w14:textId="77777777" w:rsidR="005D0ADB" w:rsidRDefault="005D0ADB" w:rsidP="003725AD">
      <w:pPr>
        <w:pStyle w:val="ListParagraph"/>
        <w:numPr>
          <w:ilvl w:val="0"/>
          <w:numId w:val="20"/>
        </w:numPr>
        <w:rPr>
          <w:rFonts w:asciiTheme="majorHAnsi" w:hAnsiTheme="majorHAnsi"/>
        </w:rPr>
      </w:pPr>
      <w:r>
        <w:rPr>
          <w:rFonts w:asciiTheme="majorHAnsi" w:hAnsiTheme="majorHAnsi"/>
        </w:rPr>
        <w:t xml:space="preserve">Home visits by Ag Ed faculty </w:t>
      </w:r>
    </w:p>
    <w:p w14:paraId="0FFF9575" w14:textId="77777777" w:rsidR="005D0ADB" w:rsidRDefault="005D0ADB" w:rsidP="005D0ADB">
      <w:pPr>
        <w:rPr>
          <w:rFonts w:asciiTheme="majorHAnsi" w:hAnsiTheme="majorHAnsi"/>
        </w:rPr>
      </w:pPr>
      <w:r>
        <w:rPr>
          <w:rFonts w:asciiTheme="majorHAnsi" w:hAnsiTheme="majorHAnsi"/>
        </w:rPr>
        <w:t xml:space="preserve">Topics to include when visiting with parents: </w:t>
      </w:r>
    </w:p>
    <w:p w14:paraId="5B1556FC" w14:textId="77777777" w:rsidR="005D0ADB" w:rsidRDefault="005D0ADB" w:rsidP="003725AD">
      <w:pPr>
        <w:pStyle w:val="ListParagraph"/>
        <w:numPr>
          <w:ilvl w:val="0"/>
          <w:numId w:val="21"/>
        </w:numPr>
        <w:rPr>
          <w:rFonts w:asciiTheme="majorHAnsi" w:hAnsiTheme="majorHAnsi"/>
        </w:rPr>
      </w:pPr>
      <w:r>
        <w:rPr>
          <w:rFonts w:asciiTheme="majorHAnsi" w:hAnsiTheme="majorHAnsi"/>
        </w:rPr>
        <w:t xml:space="preserve">Job availability </w:t>
      </w:r>
    </w:p>
    <w:p w14:paraId="5CB6E533" w14:textId="77777777" w:rsidR="005D0ADB" w:rsidRDefault="005D0ADB" w:rsidP="003725AD">
      <w:pPr>
        <w:pStyle w:val="ListParagraph"/>
        <w:numPr>
          <w:ilvl w:val="0"/>
          <w:numId w:val="21"/>
        </w:numPr>
        <w:rPr>
          <w:rFonts w:asciiTheme="majorHAnsi" w:hAnsiTheme="majorHAnsi"/>
        </w:rPr>
      </w:pPr>
      <w:r>
        <w:rPr>
          <w:rFonts w:asciiTheme="majorHAnsi" w:hAnsiTheme="majorHAnsi"/>
        </w:rPr>
        <w:t>Licensure process</w:t>
      </w:r>
    </w:p>
    <w:p w14:paraId="6F83C5B1" w14:textId="77777777" w:rsidR="005D0ADB" w:rsidRDefault="005D0ADB" w:rsidP="003725AD">
      <w:pPr>
        <w:pStyle w:val="ListParagraph"/>
        <w:numPr>
          <w:ilvl w:val="0"/>
          <w:numId w:val="21"/>
        </w:numPr>
        <w:rPr>
          <w:rFonts w:asciiTheme="majorHAnsi" w:hAnsiTheme="majorHAnsi"/>
        </w:rPr>
      </w:pPr>
      <w:r>
        <w:rPr>
          <w:rFonts w:asciiTheme="majorHAnsi" w:hAnsiTheme="majorHAnsi"/>
        </w:rPr>
        <w:t>Financial considerations (loans, grants, scholarships)</w:t>
      </w:r>
    </w:p>
    <w:p w14:paraId="2D441448" w14:textId="77777777" w:rsidR="005D0ADB" w:rsidRDefault="005D0ADB" w:rsidP="003725AD">
      <w:pPr>
        <w:pStyle w:val="ListParagraph"/>
        <w:numPr>
          <w:ilvl w:val="0"/>
          <w:numId w:val="21"/>
        </w:numPr>
        <w:rPr>
          <w:rFonts w:asciiTheme="majorHAnsi" w:hAnsiTheme="majorHAnsi"/>
        </w:rPr>
      </w:pPr>
      <w:r>
        <w:rPr>
          <w:rFonts w:asciiTheme="majorHAnsi" w:hAnsiTheme="majorHAnsi"/>
        </w:rPr>
        <w:t>Degree pathways (include community college starter option)</w:t>
      </w:r>
    </w:p>
    <w:p w14:paraId="27CAE719" w14:textId="77777777" w:rsidR="005D0ADB" w:rsidRDefault="005D0ADB" w:rsidP="003725AD">
      <w:pPr>
        <w:pStyle w:val="ListParagraph"/>
        <w:numPr>
          <w:ilvl w:val="0"/>
          <w:numId w:val="21"/>
        </w:numPr>
        <w:rPr>
          <w:rFonts w:asciiTheme="majorHAnsi" w:hAnsiTheme="majorHAnsi"/>
        </w:rPr>
      </w:pPr>
      <w:r>
        <w:rPr>
          <w:rFonts w:asciiTheme="majorHAnsi" w:hAnsiTheme="majorHAnsi"/>
        </w:rPr>
        <w:t xml:space="preserve">Tangible benefits of teaching (health, sick, retirement) </w:t>
      </w:r>
    </w:p>
    <w:p w14:paraId="2E1074DD" w14:textId="77777777" w:rsidR="005D0ADB" w:rsidRDefault="005D0ADB" w:rsidP="003725AD">
      <w:pPr>
        <w:pStyle w:val="ListParagraph"/>
        <w:numPr>
          <w:ilvl w:val="0"/>
          <w:numId w:val="21"/>
        </w:numPr>
        <w:rPr>
          <w:rFonts w:asciiTheme="majorHAnsi" w:hAnsiTheme="majorHAnsi"/>
        </w:rPr>
      </w:pPr>
      <w:r>
        <w:rPr>
          <w:rFonts w:asciiTheme="majorHAnsi" w:hAnsiTheme="majorHAnsi"/>
        </w:rPr>
        <w:t xml:space="preserve">Rewards of teaching (role model, change lives, impact countless people) </w:t>
      </w:r>
    </w:p>
    <w:p w14:paraId="48600067" w14:textId="77777777" w:rsidR="005D0ADB" w:rsidRDefault="005D0ADB" w:rsidP="003725AD">
      <w:pPr>
        <w:pStyle w:val="ListParagraph"/>
        <w:numPr>
          <w:ilvl w:val="0"/>
          <w:numId w:val="21"/>
        </w:numPr>
        <w:rPr>
          <w:rFonts w:asciiTheme="majorHAnsi" w:hAnsiTheme="majorHAnsi"/>
        </w:rPr>
      </w:pPr>
      <w:r>
        <w:rPr>
          <w:rFonts w:asciiTheme="majorHAnsi" w:hAnsiTheme="majorHAnsi"/>
        </w:rPr>
        <w:t xml:space="preserve">Ag Ed Family- we take care of our won </w:t>
      </w:r>
    </w:p>
    <w:p w14:paraId="25FC3926" w14:textId="77777777" w:rsidR="005D0ADB" w:rsidRDefault="005D0ADB" w:rsidP="005D0ADB">
      <w:pPr>
        <w:rPr>
          <w:rFonts w:asciiTheme="majorHAnsi" w:hAnsiTheme="majorHAnsi"/>
        </w:rPr>
      </w:pPr>
      <w:r>
        <w:rPr>
          <w:rFonts w:asciiTheme="majorHAnsi" w:hAnsiTheme="majorHAnsi"/>
        </w:rPr>
        <w:t xml:space="preserve">Resources Needed: </w:t>
      </w:r>
    </w:p>
    <w:p w14:paraId="58293674" w14:textId="77777777" w:rsidR="005D0ADB" w:rsidRDefault="005D0ADB" w:rsidP="003725AD">
      <w:pPr>
        <w:pStyle w:val="ListParagraph"/>
        <w:numPr>
          <w:ilvl w:val="0"/>
          <w:numId w:val="23"/>
        </w:numPr>
        <w:rPr>
          <w:rFonts w:asciiTheme="majorHAnsi" w:hAnsiTheme="majorHAnsi"/>
        </w:rPr>
      </w:pPr>
      <w:r>
        <w:rPr>
          <w:rFonts w:asciiTheme="majorHAnsi" w:hAnsiTheme="majorHAnsi"/>
        </w:rPr>
        <w:t>Communication calendar</w:t>
      </w:r>
    </w:p>
    <w:p w14:paraId="401ADD34" w14:textId="77777777" w:rsidR="005D0ADB" w:rsidRDefault="005D0ADB" w:rsidP="003725AD">
      <w:pPr>
        <w:pStyle w:val="ListParagraph"/>
        <w:numPr>
          <w:ilvl w:val="0"/>
          <w:numId w:val="23"/>
        </w:numPr>
        <w:rPr>
          <w:rFonts w:asciiTheme="majorHAnsi" w:hAnsiTheme="majorHAnsi"/>
        </w:rPr>
      </w:pPr>
      <w:r>
        <w:rPr>
          <w:rFonts w:asciiTheme="majorHAnsi" w:hAnsiTheme="majorHAnsi"/>
        </w:rPr>
        <w:t>Parent contact information (provided by parent or student)</w:t>
      </w:r>
    </w:p>
    <w:p w14:paraId="61A4DE4B" w14:textId="77777777" w:rsidR="005D0ADB" w:rsidRPr="0030142A" w:rsidRDefault="005D0ADB" w:rsidP="003725AD">
      <w:pPr>
        <w:pStyle w:val="ListParagraph"/>
        <w:numPr>
          <w:ilvl w:val="0"/>
          <w:numId w:val="23"/>
        </w:numPr>
        <w:rPr>
          <w:rFonts w:asciiTheme="majorHAnsi" w:hAnsiTheme="majorHAnsi"/>
        </w:rPr>
      </w:pPr>
      <w:r>
        <w:rPr>
          <w:rFonts w:asciiTheme="majorHAnsi" w:hAnsiTheme="majorHAnsi"/>
        </w:rPr>
        <w:t xml:space="preserve">Follow-up strategies </w:t>
      </w:r>
    </w:p>
    <w:p w14:paraId="0CF0CB40" w14:textId="77777777" w:rsidR="005D0ADB" w:rsidRDefault="005D0ADB" w:rsidP="005D0ADB">
      <w:pPr>
        <w:rPr>
          <w:rFonts w:asciiTheme="majorHAnsi" w:hAnsiTheme="majorHAnsi"/>
        </w:rPr>
      </w:pPr>
      <w:r>
        <w:rPr>
          <w:rFonts w:asciiTheme="majorHAnsi" w:hAnsiTheme="majorHAnsi"/>
        </w:rPr>
        <w:t xml:space="preserve">Approximate cost: </w:t>
      </w:r>
    </w:p>
    <w:p w14:paraId="4498B9FC" w14:textId="24F76476" w:rsidR="003725AD" w:rsidRDefault="005D0ADB">
      <w:pPr>
        <w:rPr>
          <w:rFonts w:asciiTheme="majorHAnsi" w:hAnsiTheme="majorHAnsi"/>
        </w:rPr>
      </w:pPr>
      <w:r>
        <w:rPr>
          <w:rFonts w:asciiTheme="majorHAnsi" w:hAnsiTheme="majorHAnsi"/>
        </w:rPr>
        <w:t xml:space="preserve">Varies depending on the activity.  Some may be no or very little cost (call-in) and others may be $100-$200 (refreshments at the workshop).  You may wish to provide an incentive for the parents to participate by awarding attendees with a gift card.  The investment may be worth it to get the parents on board.  </w:t>
      </w:r>
    </w:p>
    <w:p w14:paraId="3223E3EC" w14:textId="77777777" w:rsidR="003725AD" w:rsidRDefault="003725AD">
      <w:pPr>
        <w:rPr>
          <w:rFonts w:asciiTheme="majorHAnsi" w:hAnsiTheme="majorHAnsi"/>
        </w:rPr>
      </w:pPr>
    </w:p>
    <w:p w14:paraId="2A0E15B8" w14:textId="475906E6" w:rsidR="00887E1A" w:rsidRPr="00B2473B" w:rsidRDefault="00B2473B">
      <w:pPr>
        <w:rPr>
          <w:rFonts w:asciiTheme="majorHAnsi" w:hAnsiTheme="majorHAnsi"/>
          <w:b/>
          <w:sz w:val="28"/>
          <w:szCs w:val="28"/>
        </w:rPr>
      </w:pPr>
      <w:r>
        <w:rPr>
          <w:rFonts w:asciiTheme="majorHAnsi" w:hAnsiTheme="majorHAnsi"/>
          <w:b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2F5C7D4C" wp14:editId="2014449B">
                <wp:simplePos x="0" y="0"/>
                <wp:positionH relativeFrom="column">
                  <wp:posOffset>-685800</wp:posOffset>
                </wp:positionH>
                <wp:positionV relativeFrom="paragraph">
                  <wp:posOffset>-228600</wp:posOffset>
                </wp:positionV>
                <wp:extent cx="7772400" cy="457200"/>
                <wp:effectExtent l="0" t="0" r="0" b="0"/>
                <wp:wrapSquare wrapText="bothSides"/>
                <wp:docPr id="4" name="Text Box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7772400" cy="457200"/>
                        </a:xfrm>
                        <a:prstGeom prst="rect">
                          <a:avLst/>
                        </a:prstGeom>
                        <a:solidFill>
                          <a:srgbClr val="78A72F"/>
                        </a:solidFill>
                        <a:ln>
                          <a:noFill/>
                        </a:ln>
                        <a:effectLst/>
                        <a:extLst>
                          <a:ext uri="{C572A759-6A51-4108-AA02-DFA0A04FC94B}">
                            <ma14:wrappingTextBoxFlag xmlns:ma14="http://schemas.microsoft.com/office/mac/drawingml/2011/main"/>
                          </a:ext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524AC4BF" w14:textId="56ED3FE1" w:rsidR="00B80247" w:rsidRPr="003725AD" w:rsidRDefault="00B80247" w:rsidP="00B2473B">
                            <w:pPr>
                              <w:rPr>
                                <w:rFonts w:asciiTheme="majorHAnsi" w:hAnsiTheme="majorHAnsi"/>
                                <w:b/>
                                <w:color w:val="000000" w:themeColor="text1"/>
                                <w:sz w:val="32"/>
                                <w:szCs w:val="32"/>
                              </w:rPr>
                            </w:pPr>
                            <w:r w:rsidRPr="003725AD">
                              <w:rPr>
                                <w:rFonts w:asciiTheme="majorHAnsi" w:hAnsiTheme="majorHAnsi"/>
                                <w:b/>
                                <w:color w:val="000000" w:themeColor="text1"/>
                                <w:sz w:val="32"/>
                                <w:szCs w:val="32"/>
                              </w:rPr>
                              <w:t xml:space="preserve">Follow-Up Communication Strategy Examples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 Box 4" o:spid="_x0000_s1028" type="#_x0000_t202" style="position:absolute;margin-left:-53.95pt;margin-top:-17.95pt;width:612pt;height:36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" fillcolor="#78a72f" stroked="f">
                <v:textbox>
                  <w:txbxContent>
                    <w:p w14:paraId="524AC4BF" w14:textId="56ED3FE1" w:rsidR="00B80247" w:rsidRPr="003725AD" w:rsidRDefault="00B80247" w:rsidP="00B2473B">
                      <w:pPr>
                        <w:rPr>
                          <w:rFonts w:asciiTheme="majorHAnsi" w:hAnsiTheme="majorHAnsi"/>
                          <w:b/>
                          <w:color w:val="000000" w:themeColor="text1"/>
                          <w:sz w:val="32"/>
                          <w:szCs w:val="32"/>
                        </w:rPr>
                      </w:pPr>
                      <w:r w:rsidRPr="003725AD">
                        <w:rPr>
                          <w:rFonts w:asciiTheme="majorHAnsi" w:hAnsiTheme="majorHAnsi"/>
                          <w:b/>
                          <w:color w:val="000000" w:themeColor="text1"/>
                          <w:sz w:val="32"/>
                          <w:szCs w:val="32"/>
                        </w:rPr>
                        <w:t xml:space="preserve">Follow-Up Communication Strategy Examples 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2A3BA7">
        <w:rPr>
          <w:rFonts w:asciiTheme="majorHAnsi" w:hAnsiTheme="majorHAnsi"/>
        </w:rPr>
        <w:t>Every recruitment activity should have a well thought out follow up</w:t>
      </w:r>
      <w:r w:rsidR="00B30A0C">
        <w:rPr>
          <w:rFonts w:asciiTheme="majorHAnsi" w:hAnsiTheme="majorHAnsi"/>
        </w:rPr>
        <w:t xml:space="preserve"> communication and tracking</w:t>
      </w:r>
      <w:r w:rsidR="002A3BA7">
        <w:rPr>
          <w:rFonts w:asciiTheme="majorHAnsi" w:hAnsiTheme="majorHAnsi"/>
        </w:rPr>
        <w:t xml:space="preserve"> strategy to foster continued engagement and promotion.  Well-executed follow-up and tracking will identify successful pr</w:t>
      </w:r>
      <w:r w:rsidR="00B30A0C">
        <w:rPr>
          <w:rFonts w:asciiTheme="majorHAnsi" w:hAnsiTheme="majorHAnsi"/>
        </w:rPr>
        <w:t>ograms and increase the likelihood of program enrollment</w:t>
      </w:r>
      <w:r w:rsidR="00A71ADF">
        <w:rPr>
          <w:rFonts w:asciiTheme="majorHAnsi" w:hAnsiTheme="majorHAnsi"/>
        </w:rPr>
        <w:t xml:space="preserve">.  A communication and tracking calendar should be developed and facilitated by one or two key individuals who are willing to take on the task.  </w:t>
      </w:r>
    </w:p>
    <w:p w14:paraId="46D882C5" w14:textId="7DF36DDB" w:rsidR="00A71ADF" w:rsidRDefault="00A71ADF" w:rsidP="003725AD">
      <w:pPr>
        <w:pStyle w:val="ListParagraph"/>
        <w:numPr>
          <w:ilvl w:val="0"/>
          <w:numId w:val="36"/>
        </w:numPr>
        <w:rPr>
          <w:rFonts w:asciiTheme="majorHAnsi" w:hAnsiTheme="majorHAnsi"/>
        </w:rPr>
      </w:pPr>
      <w:r>
        <w:rPr>
          <w:rFonts w:asciiTheme="majorHAnsi" w:hAnsiTheme="majorHAnsi"/>
        </w:rPr>
        <w:t xml:space="preserve">Follow-up in some manner with every participant within a week of a recruitment event. </w:t>
      </w:r>
    </w:p>
    <w:p w14:paraId="4F8D61F2" w14:textId="545B92C3" w:rsidR="00A71ADF" w:rsidRDefault="00A71ADF" w:rsidP="003725AD">
      <w:pPr>
        <w:pStyle w:val="ListParagraph"/>
        <w:numPr>
          <w:ilvl w:val="0"/>
          <w:numId w:val="36"/>
        </w:numPr>
        <w:rPr>
          <w:rFonts w:asciiTheme="majorHAnsi" w:hAnsiTheme="majorHAnsi"/>
        </w:rPr>
      </w:pPr>
      <w:r>
        <w:rPr>
          <w:rFonts w:asciiTheme="majorHAnsi" w:hAnsiTheme="majorHAnsi"/>
        </w:rPr>
        <w:t>Tracking is important so you don’t send the same type of communication to the same person.  Authenticity and personalization is key!</w:t>
      </w:r>
    </w:p>
    <w:p w14:paraId="250C880E" w14:textId="20D8BE40" w:rsidR="00A71ADF" w:rsidRDefault="00A71ADF" w:rsidP="003725AD">
      <w:pPr>
        <w:pStyle w:val="ListParagraph"/>
        <w:numPr>
          <w:ilvl w:val="0"/>
          <w:numId w:val="36"/>
        </w:numPr>
        <w:rPr>
          <w:rFonts w:asciiTheme="majorHAnsi" w:hAnsiTheme="majorHAnsi"/>
        </w:rPr>
      </w:pPr>
      <w:r>
        <w:rPr>
          <w:rFonts w:asciiTheme="majorHAnsi" w:hAnsiTheme="majorHAnsi"/>
        </w:rPr>
        <w:t xml:space="preserve">Plan for at least 3 </w:t>
      </w:r>
      <w:r w:rsidR="00AE3CC1">
        <w:rPr>
          <w:rFonts w:asciiTheme="majorHAnsi" w:hAnsiTheme="majorHAnsi"/>
        </w:rPr>
        <w:t>touch points</w:t>
      </w:r>
      <w:r>
        <w:rPr>
          <w:rFonts w:asciiTheme="majorHAnsi" w:hAnsiTheme="majorHAnsi"/>
        </w:rPr>
        <w:t xml:space="preserve"> a year. </w:t>
      </w:r>
    </w:p>
    <w:p w14:paraId="581A351B" w14:textId="02FE5FDA" w:rsidR="00A71ADF" w:rsidRPr="00A71ADF" w:rsidRDefault="00A71ADF" w:rsidP="003725AD">
      <w:pPr>
        <w:pStyle w:val="ListParagraph"/>
        <w:numPr>
          <w:ilvl w:val="0"/>
          <w:numId w:val="36"/>
        </w:numPr>
        <w:rPr>
          <w:rFonts w:asciiTheme="majorHAnsi" w:hAnsiTheme="majorHAnsi"/>
        </w:rPr>
      </w:pPr>
      <w:r>
        <w:rPr>
          <w:rFonts w:asciiTheme="majorHAnsi" w:hAnsiTheme="majorHAnsi"/>
        </w:rPr>
        <w:t xml:space="preserve">Include a call to action in every touch point.  </w:t>
      </w:r>
    </w:p>
    <w:p w14:paraId="78116F78" w14:textId="77777777" w:rsidR="002A3BA7" w:rsidRDefault="002A3BA7" w:rsidP="002A3BA7">
      <w:pPr>
        <w:rPr>
          <w:rFonts w:asciiTheme="majorHAnsi" w:hAnsiTheme="majorHAnsi"/>
        </w:rPr>
      </w:pPr>
    </w:p>
    <w:p w14:paraId="45214953" w14:textId="028DD6FD" w:rsidR="002A3BA7" w:rsidRDefault="002A3BA7" w:rsidP="002A3BA7">
      <w:pPr>
        <w:rPr>
          <w:rFonts w:asciiTheme="majorHAnsi" w:hAnsiTheme="majorHAnsi"/>
        </w:rPr>
      </w:pPr>
      <w:r>
        <w:rPr>
          <w:rFonts w:asciiTheme="majorHAnsi" w:hAnsiTheme="majorHAnsi"/>
        </w:rPr>
        <w:t xml:space="preserve">Electronic Communication: </w:t>
      </w:r>
    </w:p>
    <w:p w14:paraId="4FF8E224" w14:textId="77777777" w:rsidR="00A71ADF" w:rsidRPr="00A71ADF" w:rsidRDefault="002A3BA7" w:rsidP="003725AD">
      <w:pPr>
        <w:pStyle w:val="ListParagraph"/>
        <w:numPr>
          <w:ilvl w:val="0"/>
          <w:numId w:val="33"/>
        </w:numPr>
        <w:rPr>
          <w:rFonts w:asciiTheme="majorHAnsi" w:hAnsiTheme="majorHAnsi"/>
        </w:rPr>
      </w:pPr>
      <w:r w:rsidRPr="00A71ADF">
        <w:rPr>
          <w:rFonts w:asciiTheme="majorHAnsi" w:hAnsiTheme="majorHAnsi"/>
        </w:rPr>
        <w:t xml:space="preserve">Email correspondence after the event and periodically until the participant asks to be removed from the contact list. </w:t>
      </w:r>
    </w:p>
    <w:p w14:paraId="0024F624" w14:textId="1A0867AE" w:rsidR="002A3BA7" w:rsidRPr="00A71ADF" w:rsidRDefault="002A3BA7" w:rsidP="003725AD">
      <w:pPr>
        <w:pStyle w:val="ListParagraph"/>
        <w:numPr>
          <w:ilvl w:val="0"/>
          <w:numId w:val="32"/>
        </w:numPr>
        <w:rPr>
          <w:rFonts w:asciiTheme="majorHAnsi" w:hAnsiTheme="majorHAnsi"/>
        </w:rPr>
      </w:pPr>
      <w:r w:rsidRPr="00A71ADF">
        <w:rPr>
          <w:rFonts w:asciiTheme="majorHAnsi" w:hAnsiTheme="majorHAnsi"/>
        </w:rPr>
        <w:t xml:space="preserve">Emails should come from various sources with a standard message.  </w:t>
      </w:r>
    </w:p>
    <w:p w14:paraId="3C244B66" w14:textId="2C71D8FC" w:rsidR="002A3BA7" w:rsidRDefault="002A3BA7" w:rsidP="003725AD">
      <w:pPr>
        <w:pStyle w:val="ListParagraph"/>
        <w:numPr>
          <w:ilvl w:val="1"/>
          <w:numId w:val="31"/>
        </w:numPr>
        <w:rPr>
          <w:rFonts w:asciiTheme="majorHAnsi" w:hAnsiTheme="majorHAnsi"/>
        </w:rPr>
      </w:pPr>
      <w:r>
        <w:rPr>
          <w:rFonts w:asciiTheme="majorHAnsi" w:hAnsiTheme="majorHAnsi"/>
        </w:rPr>
        <w:t>Teaching agriculture is a great career choice because…</w:t>
      </w:r>
    </w:p>
    <w:p w14:paraId="1AC73A90" w14:textId="39E6DBC9" w:rsidR="002A3BA7" w:rsidRDefault="002A3BA7" w:rsidP="003725AD">
      <w:pPr>
        <w:pStyle w:val="ListParagraph"/>
        <w:numPr>
          <w:ilvl w:val="1"/>
          <w:numId w:val="31"/>
        </w:numPr>
        <w:rPr>
          <w:rFonts w:asciiTheme="majorHAnsi" w:hAnsiTheme="majorHAnsi"/>
        </w:rPr>
      </w:pPr>
      <w:r>
        <w:rPr>
          <w:rFonts w:asciiTheme="majorHAnsi" w:hAnsiTheme="majorHAnsi"/>
        </w:rPr>
        <w:t>Consider teaching agriculture</w:t>
      </w:r>
    </w:p>
    <w:p w14:paraId="72C2E562" w14:textId="1925EE76" w:rsidR="002A3BA7" w:rsidRDefault="002A3BA7" w:rsidP="003725AD">
      <w:pPr>
        <w:pStyle w:val="ListParagraph"/>
        <w:numPr>
          <w:ilvl w:val="1"/>
          <w:numId w:val="31"/>
        </w:numPr>
        <w:rPr>
          <w:rFonts w:asciiTheme="majorHAnsi" w:hAnsiTheme="majorHAnsi"/>
        </w:rPr>
      </w:pPr>
      <w:r>
        <w:rPr>
          <w:rFonts w:asciiTheme="majorHAnsi" w:hAnsiTheme="majorHAnsi"/>
        </w:rPr>
        <w:t>Sharing personal stories</w:t>
      </w:r>
    </w:p>
    <w:p w14:paraId="695818C5" w14:textId="685E35F2" w:rsidR="00A71ADF" w:rsidRDefault="002A3BA7" w:rsidP="003725AD">
      <w:pPr>
        <w:pStyle w:val="ListParagraph"/>
        <w:numPr>
          <w:ilvl w:val="1"/>
          <w:numId w:val="31"/>
        </w:numPr>
        <w:rPr>
          <w:rFonts w:asciiTheme="majorHAnsi" w:hAnsiTheme="majorHAnsi"/>
        </w:rPr>
      </w:pPr>
      <w:r>
        <w:rPr>
          <w:rFonts w:asciiTheme="majorHAnsi" w:hAnsiTheme="majorHAnsi"/>
        </w:rPr>
        <w:t>Call to action – set up a campus visit today, attend the Teach Ag Invitation</w:t>
      </w:r>
      <w:r w:rsidR="005D0ADB">
        <w:rPr>
          <w:rFonts w:asciiTheme="majorHAnsi" w:hAnsiTheme="majorHAnsi"/>
        </w:rPr>
        <w:t>al</w:t>
      </w:r>
      <w:r>
        <w:rPr>
          <w:rFonts w:asciiTheme="majorHAnsi" w:hAnsiTheme="majorHAnsi"/>
        </w:rPr>
        <w:t xml:space="preserve">, call me for more information, etc. </w:t>
      </w:r>
    </w:p>
    <w:p w14:paraId="18DF9CA0" w14:textId="2FB814EA" w:rsidR="002A3BA7" w:rsidRPr="00A71ADF" w:rsidRDefault="002A3BA7" w:rsidP="003725AD">
      <w:pPr>
        <w:pStyle w:val="ListParagraph"/>
        <w:numPr>
          <w:ilvl w:val="0"/>
          <w:numId w:val="32"/>
        </w:numPr>
        <w:rPr>
          <w:rFonts w:asciiTheme="majorHAnsi" w:hAnsiTheme="majorHAnsi"/>
        </w:rPr>
      </w:pPr>
      <w:r w:rsidRPr="00A71ADF">
        <w:rPr>
          <w:rFonts w:asciiTheme="majorHAnsi" w:hAnsiTheme="majorHAnsi"/>
        </w:rPr>
        <w:t>Potential email authors</w:t>
      </w:r>
      <w:r w:rsidR="00A71ADF">
        <w:rPr>
          <w:rFonts w:asciiTheme="majorHAnsi" w:hAnsiTheme="majorHAnsi"/>
        </w:rPr>
        <w:t xml:space="preserve"> may include </w:t>
      </w:r>
    </w:p>
    <w:p w14:paraId="6C778861" w14:textId="678ECA31" w:rsidR="002A3BA7" w:rsidRDefault="002A3BA7" w:rsidP="003725AD">
      <w:pPr>
        <w:pStyle w:val="ListParagraph"/>
        <w:numPr>
          <w:ilvl w:val="1"/>
          <w:numId w:val="31"/>
        </w:numPr>
        <w:rPr>
          <w:rFonts w:asciiTheme="majorHAnsi" w:hAnsiTheme="majorHAnsi"/>
        </w:rPr>
      </w:pPr>
      <w:r>
        <w:rPr>
          <w:rFonts w:asciiTheme="majorHAnsi" w:hAnsiTheme="majorHAnsi"/>
        </w:rPr>
        <w:t>Current Ag Ed Majors</w:t>
      </w:r>
    </w:p>
    <w:p w14:paraId="6ACD7858" w14:textId="64FF1E35" w:rsidR="002A3BA7" w:rsidRDefault="002A3BA7" w:rsidP="003725AD">
      <w:pPr>
        <w:pStyle w:val="ListParagraph"/>
        <w:numPr>
          <w:ilvl w:val="1"/>
          <w:numId w:val="31"/>
        </w:numPr>
        <w:rPr>
          <w:rFonts w:asciiTheme="majorHAnsi" w:hAnsiTheme="majorHAnsi"/>
        </w:rPr>
      </w:pPr>
      <w:r>
        <w:rPr>
          <w:rFonts w:asciiTheme="majorHAnsi" w:hAnsiTheme="majorHAnsi"/>
        </w:rPr>
        <w:t xml:space="preserve">Current Agriculture teachers (new and veteran) </w:t>
      </w:r>
    </w:p>
    <w:p w14:paraId="6BEFAE50" w14:textId="138485BC" w:rsidR="002A3BA7" w:rsidRDefault="002A3BA7" w:rsidP="003725AD">
      <w:pPr>
        <w:pStyle w:val="ListParagraph"/>
        <w:numPr>
          <w:ilvl w:val="1"/>
          <w:numId w:val="31"/>
        </w:numPr>
        <w:rPr>
          <w:rFonts w:asciiTheme="majorHAnsi" w:hAnsiTheme="majorHAnsi"/>
        </w:rPr>
      </w:pPr>
      <w:r>
        <w:rPr>
          <w:rFonts w:asciiTheme="majorHAnsi" w:hAnsiTheme="majorHAnsi"/>
        </w:rPr>
        <w:t>State Staff</w:t>
      </w:r>
    </w:p>
    <w:p w14:paraId="2A36CDDE" w14:textId="6CD9BEEE" w:rsidR="002A3BA7" w:rsidRDefault="002A3BA7" w:rsidP="003725AD">
      <w:pPr>
        <w:pStyle w:val="ListParagraph"/>
        <w:numPr>
          <w:ilvl w:val="1"/>
          <w:numId w:val="31"/>
        </w:numPr>
        <w:rPr>
          <w:rFonts w:asciiTheme="majorHAnsi" w:hAnsiTheme="majorHAnsi"/>
        </w:rPr>
      </w:pPr>
      <w:r>
        <w:rPr>
          <w:rFonts w:asciiTheme="majorHAnsi" w:hAnsiTheme="majorHAnsi"/>
        </w:rPr>
        <w:t xml:space="preserve">State FFA Officers </w:t>
      </w:r>
    </w:p>
    <w:p w14:paraId="5E0B26BB" w14:textId="2BBFE460" w:rsidR="002A3BA7" w:rsidRDefault="002A3BA7" w:rsidP="003725AD">
      <w:pPr>
        <w:pStyle w:val="ListParagraph"/>
        <w:numPr>
          <w:ilvl w:val="1"/>
          <w:numId w:val="31"/>
        </w:numPr>
        <w:rPr>
          <w:rFonts w:asciiTheme="majorHAnsi" w:hAnsiTheme="majorHAnsi"/>
        </w:rPr>
      </w:pPr>
      <w:r>
        <w:rPr>
          <w:rFonts w:asciiTheme="majorHAnsi" w:hAnsiTheme="majorHAnsi"/>
        </w:rPr>
        <w:t>Agribusiness leaders personally affected by their agriculture teacher</w:t>
      </w:r>
    </w:p>
    <w:p w14:paraId="440718E5" w14:textId="295EB1A0" w:rsidR="00A71ADF" w:rsidRDefault="00A71ADF" w:rsidP="003725AD">
      <w:pPr>
        <w:pStyle w:val="ListParagraph"/>
        <w:numPr>
          <w:ilvl w:val="0"/>
          <w:numId w:val="31"/>
        </w:numPr>
        <w:rPr>
          <w:rFonts w:asciiTheme="majorHAnsi" w:hAnsiTheme="majorHAnsi"/>
        </w:rPr>
      </w:pPr>
      <w:r>
        <w:rPr>
          <w:rFonts w:asciiTheme="majorHAnsi" w:hAnsiTheme="majorHAnsi"/>
        </w:rPr>
        <w:t xml:space="preserve">E-newsletters promoting the profession in general or from Ag Ed degree institutions (Ag Ed department specifically) </w:t>
      </w:r>
    </w:p>
    <w:p w14:paraId="27209E1E" w14:textId="4F5DD03D" w:rsidR="00A71ADF" w:rsidRDefault="00A71ADF" w:rsidP="00A71ADF">
      <w:pPr>
        <w:rPr>
          <w:rFonts w:asciiTheme="majorHAnsi" w:hAnsiTheme="majorHAnsi"/>
        </w:rPr>
      </w:pPr>
      <w:r>
        <w:rPr>
          <w:rFonts w:asciiTheme="majorHAnsi" w:hAnsiTheme="majorHAnsi"/>
        </w:rPr>
        <w:t xml:space="preserve">Personal Communication: </w:t>
      </w:r>
    </w:p>
    <w:p w14:paraId="420EDDBF" w14:textId="2758F972" w:rsidR="00A71ADF" w:rsidRDefault="00A71ADF" w:rsidP="003725AD">
      <w:pPr>
        <w:pStyle w:val="ListParagraph"/>
        <w:numPr>
          <w:ilvl w:val="0"/>
          <w:numId w:val="34"/>
        </w:numPr>
        <w:rPr>
          <w:rFonts w:asciiTheme="majorHAnsi" w:hAnsiTheme="majorHAnsi"/>
        </w:rPr>
      </w:pPr>
      <w:r>
        <w:rPr>
          <w:rFonts w:asciiTheme="majorHAnsi" w:hAnsiTheme="majorHAnsi"/>
        </w:rPr>
        <w:t xml:space="preserve">Have key ag ed leaders call those interested during their senior year to see what questions they have and encourage them to Teach Ag.  </w:t>
      </w:r>
    </w:p>
    <w:p w14:paraId="08E3D46C" w14:textId="3D837870" w:rsidR="00A71ADF" w:rsidRDefault="00A71ADF" w:rsidP="003725AD">
      <w:pPr>
        <w:pStyle w:val="ListParagraph"/>
        <w:numPr>
          <w:ilvl w:val="0"/>
          <w:numId w:val="34"/>
        </w:numPr>
        <w:rPr>
          <w:rFonts w:asciiTheme="majorHAnsi" w:hAnsiTheme="majorHAnsi"/>
        </w:rPr>
      </w:pPr>
      <w:r>
        <w:rPr>
          <w:rFonts w:asciiTheme="majorHAnsi" w:hAnsiTheme="majorHAnsi"/>
        </w:rPr>
        <w:t xml:space="preserve">Regional state staff (if applicable) set up home visits with potential teacher candidates.  </w:t>
      </w:r>
    </w:p>
    <w:p w14:paraId="1B664576" w14:textId="311B91C4" w:rsidR="00A71ADF" w:rsidRDefault="00A71ADF" w:rsidP="00A71ADF">
      <w:pPr>
        <w:rPr>
          <w:rFonts w:asciiTheme="majorHAnsi" w:hAnsiTheme="majorHAnsi"/>
        </w:rPr>
      </w:pPr>
      <w:r>
        <w:rPr>
          <w:rFonts w:asciiTheme="majorHAnsi" w:hAnsiTheme="majorHAnsi"/>
        </w:rPr>
        <w:t xml:space="preserve">Social Media Invitations: </w:t>
      </w:r>
    </w:p>
    <w:p w14:paraId="3CE8268C" w14:textId="251FFF30" w:rsidR="00A71ADF" w:rsidRDefault="00A71ADF" w:rsidP="003725AD">
      <w:pPr>
        <w:pStyle w:val="ListParagraph"/>
        <w:numPr>
          <w:ilvl w:val="0"/>
          <w:numId w:val="35"/>
        </w:numPr>
        <w:rPr>
          <w:rFonts w:asciiTheme="majorHAnsi" w:hAnsiTheme="majorHAnsi"/>
        </w:rPr>
      </w:pPr>
      <w:r>
        <w:rPr>
          <w:rFonts w:asciiTheme="majorHAnsi" w:hAnsiTheme="majorHAnsi"/>
        </w:rPr>
        <w:t xml:space="preserve">Set up social media accounts and encourage participants to like or follow your Teach Ag accounts.  See </w:t>
      </w:r>
      <w:r w:rsidRPr="00A71ADF">
        <w:rPr>
          <w:rFonts w:asciiTheme="majorHAnsi" w:hAnsiTheme="majorHAnsi"/>
          <w:i/>
        </w:rPr>
        <w:t>Social Media Groups and Discussions</w:t>
      </w:r>
      <w:r>
        <w:rPr>
          <w:rFonts w:asciiTheme="majorHAnsi" w:hAnsiTheme="majorHAnsi"/>
        </w:rPr>
        <w:t xml:space="preserve"> description for more details.  </w:t>
      </w:r>
    </w:p>
    <w:p w14:paraId="578DA7E8" w14:textId="5AF507B6" w:rsidR="00A71ADF" w:rsidRDefault="00A71ADF" w:rsidP="00A71ADF">
      <w:pPr>
        <w:rPr>
          <w:rFonts w:asciiTheme="majorHAnsi" w:hAnsiTheme="majorHAnsi"/>
        </w:rPr>
      </w:pPr>
      <w:r>
        <w:rPr>
          <w:rFonts w:asciiTheme="majorHAnsi" w:hAnsiTheme="majorHAnsi"/>
        </w:rPr>
        <w:t xml:space="preserve">Regular Mail: </w:t>
      </w:r>
    </w:p>
    <w:p w14:paraId="05885A18" w14:textId="4D5EDC66" w:rsidR="00A71ADF" w:rsidRDefault="00A71ADF" w:rsidP="003725AD">
      <w:pPr>
        <w:pStyle w:val="ListParagraph"/>
        <w:numPr>
          <w:ilvl w:val="0"/>
          <w:numId w:val="35"/>
        </w:numPr>
        <w:rPr>
          <w:rFonts w:asciiTheme="majorHAnsi" w:hAnsiTheme="majorHAnsi"/>
        </w:rPr>
      </w:pPr>
      <w:r>
        <w:rPr>
          <w:rFonts w:asciiTheme="majorHAnsi" w:hAnsiTheme="majorHAnsi"/>
        </w:rPr>
        <w:t xml:space="preserve">Use sparingly to reduce costs.  </w:t>
      </w:r>
    </w:p>
    <w:p w14:paraId="4AC6F2D6" w14:textId="0F2BE3EA" w:rsidR="00A71ADF" w:rsidRDefault="00A71ADF" w:rsidP="003725AD">
      <w:pPr>
        <w:pStyle w:val="ListParagraph"/>
        <w:numPr>
          <w:ilvl w:val="1"/>
          <w:numId w:val="35"/>
        </w:numPr>
        <w:rPr>
          <w:rFonts w:asciiTheme="majorHAnsi" w:hAnsiTheme="majorHAnsi"/>
        </w:rPr>
      </w:pPr>
      <w:r>
        <w:rPr>
          <w:rFonts w:asciiTheme="majorHAnsi" w:hAnsiTheme="majorHAnsi"/>
        </w:rPr>
        <w:t>Holiday cards</w:t>
      </w:r>
    </w:p>
    <w:p w14:paraId="4B3A1B08" w14:textId="42FC2EEC" w:rsidR="00A71ADF" w:rsidRDefault="00A71ADF" w:rsidP="003725AD">
      <w:pPr>
        <w:pStyle w:val="ListParagraph"/>
        <w:numPr>
          <w:ilvl w:val="1"/>
          <w:numId w:val="35"/>
        </w:numPr>
        <w:rPr>
          <w:rFonts w:asciiTheme="majorHAnsi" w:hAnsiTheme="majorHAnsi"/>
        </w:rPr>
      </w:pPr>
      <w:r>
        <w:rPr>
          <w:rFonts w:asciiTheme="majorHAnsi" w:hAnsiTheme="majorHAnsi"/>
        </w:rPr>
        <w:t>Events coming up to attend</w:t>
      </w:r>
    </w:p>
    <w:p w14:paraId="21D351F7" w14:textId="3A6841DA" w:rsidR="00A71ADF" w:rsidRDefault="00A71ADF" w:rsidP="003725AD">
      <w:pPr>
        <w:pStyle w:val="ListParagraph"/>
        <w:numPr>
          <w:ilvl w:val="1"/>
          <w:numId w:val="35"/>
        </w:numPr>
        <w:rPr>
          <w:rFonts w:asciiTheme="majorHAnsi" w:hAnsiTheme="majorHAnsi"/>
        </w:rPr>
      </w:pPr>
      <w:r>
        <w:rPr>
          <w:rFonts w:asciiTheme="majorHAnsi" w:hAnsiTheme="majorHAnsi"/>
        </w:rPr>
        <w:t xml:space="preserve">Parent letters </w:t>
      </w:r>
    </w:p>
    <w:p w14:paraId="03C488DC" w14:textId="77777777" w:rsidR="00B2473B" w:rsidRDefault="00A71ADF" w:rsidP="003725AD">
      <w:pPr>
        <w:pStyle w:val="ListParagraph"/>
        <w:numPr>
          <w:ilvl w:val="1"/>
          <w:numId w:val="35"/>
        </w:numPr>
        <w:rPr>
          <w:rFonts w:asciiTheme="majorHAnsi" w:hAnsiTheme="majorHAnsi"/>
        </w:rPr>
      </w:pPr>
      <w:r>
        <w:rPr>
          <w:rFonts w:asciiTheme="majorHAnsi" w:hAnsiTheme="majorHAnsi"/>
        </w:rPr>
        <w:t xml:space="preserve">Personal notes from mentors </w:t>
      </w:r>
    </w:p>
    <w:p w14:paraId="2F1A324A" w14:textId="77777777" w:rsidR="00B2473B" w:rsidRDefault="00B2473B" w:rsidP="00B2473B">
      <w:pPr>
        <w:rPr>
          <w:rFonts w:asciiTheme="majorHAnsi" w:hAnsiTheme="majorHAnsi"/>
        </w:rPr>
      </w:pPr>
    </w:p>
    <w:p w14:paraId="100A1FAA" w14:textId="6F6D6A89" w:rsidR="00B2473B" w:rsidRDefault="00B2473B" w:rsidP="00B2473B">
      <w:pPr>
        <w:rPr>
          <w:rFonts w:asciiTheme="majorHAnsi" w:hAnsiTheme="majorHAnsi"/>
        </w:rPr>
      </w:pPr>
      <w:r>
        <w:rPr>
          <w:rFonts w:asciiTheme="majorHAnsi" w:hAnsiTheme="majorHAnsi"/>
        </w:rPr>
        <w:t>Events:</w:t>
      </w:r>
    </w:p>
    <w:p w14:paraId="209A0105" w14:textId="77777777" w:rsidR="00B2473B" w:rsidRDefault="00B2473B" w:rsidP="003725AD">
      <w:pPr>
        <w:pStyle w:val="ListParagraph"/>
        <w:numPr>
          <w:ilvl w:val="0"/>
          <w:numId w:val="35"/>
        </w:numPr>
        <w:rPr>
          <w:rFonts w:asciiTheme="majorHAnsi" w:hAnsiTheme="majorHAnsi"/>
        </w:rPr>
      </w:pPr>
      <w:r>
        <w:rPr>
          <w:rFonts w:asciiTheme="majorHAnsi" w:hAnsiTheme="majorHAnsi"/>
        </w:rPr>
        <w:t>Cohort Group Gatherings</w:t>
      </w:r>
    </w:p>
    <w:p w14:paraId="37783D45" w14:textId="4F25E0A0" w:rsidR="00B30A0C" w:rsidRDefault="00B30A0C" w:rsidP="003725AD">
      <w:pPr>
        <w:pStyle w:val="ListParagraph"/>
        <w:numPr>
          <w:ilvl w:val="1"/>
          <w:numId w:val="35"/>
        </w:numPr>
        <w:rPr>
          <w:rFonts w:asciiTheme="majorHAnsi" w:hAnsiTheme="majorHAnsi"/>
        </w:rPr>
      </w:pPr>
      <w:r w:rsidRPr="00B2473B">
        <w:rPr>
          <w:rFonts w:asciiTheme="majorHAnsi" w:hAnsiTheme="majorHAnsi"/>
        </w:rPr>
        <w:t xml:space="preserve">holding events for past participants during larger gatherings.  </w:t>
      </w:r>
    </w:p>
    <w:p w14:paraId="7B2742B9" w14:textId="6D723157" w:rsidR="00B2473B" w:rsidRDefault="00B2473B" w:rsidP="003725AD">
      <w:pPr>
        <w:pStyle w:val="ListParagraph"/>
        <w:numPr>
          <w:ilvl w:val="0"/>
          <w:numId w:val="35"/>
        </w:numPr>
        <w:rPr>
          <w:rFonts w:asciiTheme="majorHAnsi" w:hAnsiTheme="majorHAnsi"/>
        </w:rPr>
      </w:pPr>
      <w:r>
        <w:rPr>
          <w:rFonts w:asciiTheme="majorHAnsi" w:hAnsiTheme="majorHAnsi"/>
        </w:rPr>
        <w:t>Recognition during conferences or meetings</w:t>
      </w:r>
    </w:p>
    <w:p w14:paraId="2C37A2ED" w14:textId="1BAA4216" w:rsidR="00B2473B" w:rsidRDefault="00B2473B" w:rsidP="003725AD">
      <w:pPr>
        <w:pStyle w:val="ListParagraph"/>
        <w:numPr>
          <w:ilvl w:val="1"/>
          <w:numId w:val="35"/>
        </w:numPr>
        <w:rPr>
          <w:rFonts w:asciiTheme="majorHAnsi" w:hAnsiTheme="majorHAnsi"/>
        </w:rPr>
      </w:pPr>
      <w:r>
        <w:rPr>
          <w:rFonts w:asciiTheme="majorHAnsi" w:hAnsiTheme="majorHAnsi"/>
        </w:rPr>
        <w:t xml:space="preserve">State FFA Convention (pre-session) </w:t>
      </w:r>
    </w:p>
    <w:p w14:paraId="50DBCF3D" w14:textId="7A5854F1" w:rsidR="00B2473B" w:rsidRDefault="00B2473B" w:rsidP="003725AD">
      <w:pPr>
        <w:pStyle w:val="ListParagraph"/>
        <w:numPr>
          <w:ilvl w:val="1"/>
          <w:numId w:val="35"/>
        </w:numPr>
        <w:rPr>
          <w:rFonts w:asciiTheme="majorHAnsi" w:hAnsiTheme="majorHAnsi"/>
        </w:rPr>
      </w:pPr>
      <w:r>
        <w:rPr>
          <w:rFonts w:asciiTheme="majorHAnsi" w:hAnsiTheme="majorHAnsi"/>
        </w:rPr>
        <w:t>State Ag Teachers Meetings</w:t>
      </w:r>
    </w:p>
    <w:p w14:paraId="6DB6012F" w14:textId="373FFFC6" w:rsidR="00B2473B" w:rsidRDefault="00B2473B" w:rsidP="003725AD">
      <w:pPr>
        <w:pStyle w:val="ListParagraph"/>
        <w:numPr>
          <w:ilvl w:val="1"/>
          <w:numId w:val="35"/>
        </w:numPr>
        <w:rPr>
          <w:rFonts w:asciiTheme="majorHAnsi" w:hAnsiTheme="majorHAnsi"/>
        </w:rPr>
      </w:pPr>
      <w:r>
        <w:rPr>
          <w:rFonts w:asciiTheme="majorHAnsi" w:hAnsiTheme="majorHAnsi"/>
        </w:rPr>
        <w:t xml:space="preserve">Summer Camp </w:t>
      </w:r>
    </w:p>
    <w:p w14:paraId="29BF9EE8" w14:textId="2C4FAE8F" w:rsidR="00B2473B" w:rsidRDefault="00B2473B" w:rsidP="003725AD">
      <w:pPr>
        <w:pStyle w:val="ListParagraph"/>
        <w:numPr>
          <w:ilvl w:val="1"/>
          <w:numId w:val="35"/>
        </w:numPr>
        <w:rPr>
          <w:rFonts w:asciiTheme="majorHAnsi" w:hAnsiTheme="majorHAnsi"/>
        </w:rPr>
      </w:pPr>
      <w:r>
        <w:rPr>
          <w:rFonts w:asciiTheme="majorHAnsi" w:hAnsiTheme="majorHAnsi"/>
        </w:rPr>
        <w:t xml:space="preserve">Statewide agriculture leaders conference </w:t>
      </w:r>
    </w:p>
    <w:p w14:paraId="2D443270" w14:textId="782F599A" w:rsidR="00B2473B" w:rsidRDefault="00B2473B" w:rsidP="003725AD">
      <w:pPr>
        <w:pStyle w:val="ListParagraph"/>
        <w:numPr>
          <w:ilvl w:val="2"/>
          <w:numId w:val="35"/>
        </w:numPr>
        <w:rPr>
          <w:rFonts w:asciiTheme="majorHAnsi" w:hAnsiTheme="majorHAnsi"/>
        </w:rPr>
      </w:pPr>
      <w:r>
        <w:rPr>
          <w:rFonts w:asciiTheme="majorHAnsi" w:hAnsiTheme="majorHAnsi"/>
        </w:rPr>
        <w:t xml:space="preserve">Farm Bureau </w:t>
      </w:r>
    </w:p>
    <w:p w14:paraId="07E85C73" w14:textId="09D41651" w:rsidR="00B2473B" w:rsidRDefault="00B2473B" w:rsidP="003725AD">
      <w:pPr>
        <w:pStyle w:val="ListParagraph"/>
        <w:numPr>
          <w:ilvl w:val="2"/>
          <w:numId w:val="35"/>
        </w:numPr>
        <w:rPr>
          <w:rFonts w:asciiTheme="majorHAnsi" w:hAnsiTheme="majorHAnsi"/>
        </w:rPr>
      </w:pPr>
      <w:r>
        <w:rPr>
          <w:rFonts w:asciiTheme="majorHAnsi" w:hAnsiTheme="majorHAnsi"/>
        </w:rPr>
        <w:t xml:space="preserve">Farmers Union </w:t>
      </w:r>
    </w:p>
    <w:p w14:paraId="4B8D6121" w14:textId="5B8273A5" w:rsidR="00B2473B" w:rsidRDefault="00B2473B" w:rsidP="003725AD">
      <w:pPr>
        <w:pStyle w:val="ListParagraph"/>
        <w:numPr>
          <w:ilvl w:val="2"/>
          <w:numId w:val="35"/>
        </w:numPr>
        <w:rPr>
          <w:rFonts w:asciiTheme="majorHAnsi" w:hAnsiTheme="majorHAnsi"/>
        </w:rPr>
      </w:pPr>
      <w:r>
        <w:rPr>
          <w:rFonts w:asciiTheme="majorHAnsi" w:hAnsiTheme="majorHAnsi"/>
        </w:rPr>
        <w:t>Commodity Meetings</w:t>
      </w:r>
    </w:p>
    <w:p w14:paraId="2868E769" w14:textId="369B6C3D" w:rsidR="00B2473B" w:rsidRDefault="00B2473B" w:rsidP="003725AD">
      <w:pPr>
        <w:pStyle w:val="ListParagraph"/>
        <w:numPr>
          <w:ilvl w:val="2"/>
          <w:numId w:val="35"/>
        </w:numPr>
        <w:rPr>
          <w:rFonts w:asciiTheme="majorHAnsi" w:hAnsiTheme="majorHAnsi"/>
        </w:rPr>
      </w:pPr>
      <w:r>
        <w:rPr>
          <w:rFonts w:asciiTheme="majorHAnsi" w:hAnsiTheme="majorHAnsi"/>
        </w:rPr>
        <w:t xml:space="preserve">Department of Agriculture Annual Meeting </w:t>
      </w:r>
    </w:p>
    <w:p w14:paraId="03943E33" w14:textId="796F40BF" w:rsidR="00B2473B" w:rsidRDefault="00B2473B" w:rsidP="003725AD">
      <w:pPr>
        <w:pStyle w:val="ListParagraph"/>
        <w:numPr>
          <w:ilvl w:val="2"/>
          <w:numId w:val="35"/>
        </w:numPr>
        <w:rPr>
          <w:rFonts w:asciiTheme="majorHAnsi" w:hAnsiTheme="majorHAnsi"/>
        </w:rPr>
      </w:pPr>
      <w:r>
        <w:rPr>
          <w:rFonts w:asciiTheme="majorHAnsi" w:hAnsiTheme="majorHAnsi"/>
        </w:rPr>
        <w:t xml:space="preserve">CHS Annual Meeting (December) </w:t>
      </w:r>
    </w:p>
    <w:p w14:paraId="6922DC6D" w14:textId="56913412" w:rsidR="00B2473B" w:rsidRDefault="00B2473B" w:rsidP="00B2473B">
      <w:pPr>
        <w:rPr>
          <w:rFonts w:asciiTheme="majorHAnsi" w:hAnsiTheme="majorHAnsi"/>
        </w:rPr>
      </w:pPr>
      <w:r>
        <w:rPr>
          <w:rFonts w:asciiTheme="majorHAnsi" w:hAnsiTheme="majorHAnsi"/>
        </w:rPr>
        <w:t xml:space="preserve">Alumni/Booster/Advisory Board Engagement: </w:t>
      </w:r>
    </w:p>
    <w:p w14:paraId="4603784D" w14:textId="74437D58" w:rsidR="00B2473B" w:rsidRDefault="00B2473B" w:rsidP="003725AD">
      <w:pPr>
        <w:pStyle w:val="ListParagraph"/>
        <w:numPr>
          <w:ilvl w:val="0"/>
          <w:numId w:val="37"/>
        </w:numPr>
        <w:rPr>
          <w:rFonts w:asciiTheme="majorHAnsi" w:hAnsiTheme="majorHAnsi"/>
        </w:rPr>
      </w:pPr>
      <w:r>
        <w:rPr>
          <w:rFonts w:asciiTheme="majorHAnsi" w:hAnsiTheme="majorHAnsi"/>
        </w:rPr>
        <w:t xml:space="preserve">Adopt a future agriculture teacher from your local program </w:t>
      </w:r>
    </w:p>
    <w:p w14:paraId="0ADDA65A" w14:textId="34C68CB3" w:rsidR="00B2473B" w:rsidRDefault="00B2473B" w:rsidP="003725AD">
      <w:pPr>
        <w:pStyle w:val="ListParagraph"/>
        <w:numPr>
          <w:ilvl w:val="1"/>
          <w:numId w:val="37"/>
        </w:numPr>
        <w:rPr>
          <w:rFonts w:asciiTheme="majorHAnsi" w:hAnsiTheme="majorHAnsi"/>
        </w:rPr>
      </w:pPr>
      <w:r>
        <w:rPr>
          <w:rFonts w:asciiTheme="majorHAnsi" w:hAnsiTheme="majorHAnsi"/>
        </w:rPr>
        <w:t>Send letters of encouragement</w:t>
      </w:r>
    </w:p>
    <w:p w14:paraId="5C2C9114" w14:textId="67572A05" w:rsidR="00B2473B" w:rsidRDefault="00B2473B" w:rsidP="003725AD">
      <w:pPr>
        <w:pStyle w:val="ListParagraph"/>
        <w:numPr>
          <w:ilvl w:val="1"/>
          <w:numId w:val="37"/>
        </w:numPr>
        <w:rPr>
          <w:rFonts w:asciiTheme="majorHAnsi" w:hAnsiTheme="majorHAnsi"/>
        </w:rPr>
      </w:pPr>
      <w:r>
        <w:rPr>
          <w:rFonts w:asciiTheme="majorHAnsi" w:hAnsiTheme="majorHAnsi"/>
        </w:rPr>
        <w:t>Welcome to the profession gift basket</w:t>
      </w:r>
    </w:p>
    <w:p w14:paraId="3ADDBAE1" w14:textId="1E605F06" w:rsidR="00B2473B" w:rsidRDefault="00B2473B" w:rsidP="003725AD">
      <w:pPr>
        <w:pStyle w:val="ListParagraph"/>
        <w:numPr>
          <w:ilvl w:val="1"/>
          <w:numId w:val="37"/>
        </w:numPr>
        <w:rPr>
          <w:rFonts w:asciiTheme="majorHAnsi" w:hAnsiTheme="majorHAnsi"/>
        </w:rPr>
      </w:pPr>
      <w:r>
        <w:rPr>
          <w:rFonts w:asciiTheme="majorHAnsi" w:hAnsiTheme="majorHAnsi"/>
        </w:rPr>
        <w:t xml:space="preserve">Choose your own adventure options (student selects an option from menu list of ideas and Alumni/Booster/Advisory Board take care of logistics) </w:t>
      </w:r>
    </w:p>
    <w:p w14:paraId="15F3EB51" w14:textId="64514042" w:rsidR="00B2473B" w:rsidRDefault="00B2473B" w:rsidP="003725AD">
      <w:pPr>
        <w:pStyle w:val="ListParagraph"/>
        <w:numPr>
          <w:ilvl w:val="2"/>
          <w:numId w:val="37"/>
        </w:numPr>
        <w:rPr>
          <w:rFonts w:asciiTheme="majorHAnsi" w:hAnsiTheme="majorHAnsi"/>
        </w:rPr>
      </w:pPr>
      <w:r>
        <w:rPr>
          <w:rFonts w:asciiTheme="majorHAnsi" w:hAnsiTheme="majorHAnsi"/>
        </w:rPr>
        <w:t>Campus Visit</w:t>
      </w:r>
    </w:p>
    <w:p w14:paraId="4D4B7EEE" w14:textId="6B86371D" w:rsidR="00B2473B" w:rsidRDefault="00B2473B" w:rsidP="003725AD">
      <w:pPr>
        <w:pStyle w:val="ListParagraph"/>
        <w:numPr>
          <w:ilvl w:val="2"/>
          <w:numId w:val="37"/>
        </w:numPr>
        <w:rPr>
          <w:rFonts w:asciiTheme="majorHAnsi" w:hAnsiTheme="majorHAnsi"/>
        </w:rPr>
      </w:pPr>
      <w:r>
        <w:rPr>
          <w:rFonts w:asciiTheme="majorHAnsi" w:hAnsiTheme="majorHAnsi"/>
        </w:rPr>
        <w:t>Job Shadow</w:t>
      </w:r>
    </w:p>
    <w:p w14:paraId="6D54DBEE" w14:textId="0D492504" w:rsidR="00B2473B" w:rsidRDefault="00B2473B" w:rsidP="003725AD">
      <w:pPr>
        <w:pStyle w:val="ListParagraph"/>
        <w:numPr>
          <w:ilvl w:val="2"/>
          <w:numId w:val="37"/>
        </w:numPr>
        <w:rPr>
          <w:rFonts w:asciiTheme="majorHAnsi" w:hAnsiTheme="majorHAnsi"/>
        </w:rPr>
      </w:pPr>
      <w:r>
        <w:rPr>
          <w:rFonts w:asciiTheme="majorHAnsi" w:hAnsiTheme="majorHAnsi"/>
        </w:rPr>
        <w:t>Ag Ed Proficiency experience</w:t>
      </w:r>
    </w:p>
    <w:p w14:paraId="16FD44E8" w14:textId="3708BE3D" w:rsidR="00B2473B" w:rsidRDefault="00B2473B" w:rsidP="003725AD">
      <w:pPr>
        <w:pStyle w:val="ListParagraph"/>
        <w:numPr>
          <w:ilvl w:val="2"/>
          <w:numId w:val="37"/>
        </w:numPr>
        <w:rPr>
          <w:rFonts w:asciiTheme="majorHAnsi" w:hAnsiTheme="majorHAnsi"/>
        </w:rPr>
      </w:pPr>
      <w:r>
        <w:rPr>
          <w:rFonts w:asciiTheme="majorHAnsi" w:hAnsiTheme="majorHAnsi"/>
        </w:rPr>
        <w:t xml:space="preserve">Teaching experience (middle school or elementary in neighboring district) </w:t>
      </w:r>
    </w:p>
    <w:p w14:paraId="7E6E9545" w14:textId="27F15165" w:rsidR="00B2473B" w:rsidRPr="00B2473B" w:rsidRDefault="00B2473B" w:rsidP="003725AD">
      <w:pPr>
        <w:pStyle w:val="ListParagraph"/>
        <w:numPr>
          <w:ilvl w:val="2"/>
          <w:numId w:val="37"/>
        </w:numPr>
        <w:rPr>
          <w:rFonts w:asciiTheme="majorHAnsi" w:hAnsiTheme="majorHAnsi"/>
        </w:rPr>
      </w:pPr>
      <w:r>
        <w:rPr>
          <w:rFonts w:asciiTheme="majorHAnsi" w:hAnsiTheme="majorHAnsi"/>
        </w:rPr>
        <w:t xml:space="preserve">Attend ag teachers meeting (get approval from agriculture teachers association first) </w:t>
      </w:r>
    </w:p>
    <w:p w14:paraId="4010801A" w14:textId="4EE7FFAD" w:rsidR="00B2473B" w:rsidRDefault="00B2473B" w:rsidP="003725AD">
      <w:pPr>
        <w:pStyle w:val="ListParagraph"/>
        <w:numPr>
          <w:ilvl w:val="1"/>
          <w:numId w:val="37"/>
        </w:numPr>
        <w:rPr>
          <w:rFonts w:asciiTheme="majorHAnsi" w:hAnsiTheme="majorHAnsi"/>
        </w:rPr>
      </w:pPr>
      <w:r>
        <w:rPr>
          <w:rFonts w:asciiTheme="majorHAnsi" w:hAnsiTheme="majorHAnsi"/>
        </w:rPr>
        <w:t xml:space="preserve">Host a National Teach Ag Day viewing party in the ag classroom.  </w:t>
      </w:r>
      <w:r w:rsidR="005A1AAC">
        <w:rPr>
          <w:rFonts w:asciiTheme="majorHAnsi" w:hAnsiTheme="majorHAnsi"/>
        </w:rPr>
        <w:t xml:space="preserve">Make a big deal out of the agriculture teacher.  </w:t>
      </w:r>
    </w:p>
    <w:p w14:paraId="000B5C7E" w14:textId="77777777" w:rsidR="005A1AAC" w:rsidRDefault="005A1AAC" w:rsidP="005A1AAC">
      <w:pPr>
        <w:pStyle w:val="ListParagraph"/>
        <w:rPr>
          <w:rFonts w:asciiTheme="majorHAnsi" w:hAnsiTheme="majorHAnsi"/>
        </w:rPr>
      </w:pPr>
    </w:p>
    <w:p w14:paraId="354868A4" w14:textId="77777777" w:rsidR="005A1AAC" w:rsidRDefault="005A1AAC" w:rsidP="005A1AAC">
      <w:pPr>
        <w:pStyle w:val="ListParagraph"/>
        <w:rPr>
          <w:rFonts w:asciiTheme="majorHAnsi" w:hAnsiTheme="majorHAnsi"/>
        </w:rPr>
      </w:pPr>
    </w:p>
    <w:p w14:paraId="5DA01455" w14:textId="77777777" w:rsidR="005A1AAC" w:rsidRPr="00435B72" w:rsidRDefault="005A1AAC" w:rsidP="00435B72">
      <w:pPr>
        <w:rPr>
          <w:rFonts w:asciiTheme="majorHAnsi" w:hAnsiTheme="majorHAnsi"/>
        </w:rPr>
      </w:pPr>
    </w:p>
    <w:p w14:paraId="5F36BEFA" w14:textId="77777777" w:rsidR="005A1AAC" w:rsidRDefault="005A1AAC" w:rsidP="005A1AAC">
      <w:pPr>
        <w:pStyle w:val="ListParagraph"/>
        <w:rPr>
          <w:rFonts w:asciiTheme="majorHAnsi" w:hAnsiTheme="majorHAnsi"/>
        </w:rPr>
      </w:pPr>
    </w:p>
    <w:p w14:paraId="41D5C554" w14:textId="77777777" w:rsidR="00970BA3" w:rsidRDefault="00970BA3" w:rsidP="005A1AAC">
      <w:pPr>
        <w:pStyle w:val="ListParagraph"/>
        <w:rPr>
          <w:rFonts w:asciiTheme="majorHAnsi" w:hAnsiTheme="majorHAnsi"/>
        </w:rPr>
      </w:pPr>
    </w:p>
    <w:p w14:paraId="410005C7" w14:textId="77777777" w:rsidR="00970BA3" w:rsidRDefault="00970BA3" w:rsidP="005A1AAC">
      <w:pPr>
        <w:pStyle w:val="ListParagraph"/>
        <w:rPr>
          <w:rFonts w:asciiTheme="majorHAnsi" w:hAnsiTheme="majorHAnsi"/>
        </w:rPr>
      </w:pPr>
    </w:p>
    <w:p w14:paraId="38EA6A1A" w14:textId="77777777" w:rsidR="00970BA3" w:rsidRDefault="00970BA3" w:rsidP="005A1AAC">
      <w:pPr>
        <w:pStyle w:val="ListParagraph"/>
        <w:rPr>
          <w:rFonts w:asciiTheme="majorHAnsi" w:hAnsiTheme="majorHAnsi"/>
        </w:rPr>
      </w:pPr>
    </w:p>
    <w:p w14:paraId="13F533E0" w14:textId="77777777" w:rsidR="00970BA3" w:rsidRDefault="00970BA3" w:rsidP="005A1AAC">
      <w:pPr>
        <w:pStyle w:val="ListParagraph"/>
        <w:rPr>
          <w:rFonts w:asciiTheme="majorHAnsi" w:hAnsiTheme="majorHAnsi"/>
        </w:rPr>
      </w:pPr>
    </w:p>
    <w:p w14:paraId="40D3D657" w14:textId="77777777" w:rsidR="00970BA3" w:rsidRDefault="00970BA3" w:rsidP="005A1AAC">
      <w:pPr>
        <w:pStyle w:val="ListParagraph"/>
        <w:rPr>
          <w:rFonts w:asciiTheme="majorHAnsi" w:hAnsiTheme="majorHAnsi"/>
        </w:rPr>
      </w:pPr>
    </w:p>
    <w:p w14:paraId="19D2A9C4" w14:textId="77777777" w:rsidR="00970BA3" w:rsidRDefault="00970BA3" w:rsidP="005A1AAC">
      <w:pPr>
        <w:pStyle w:val="ListParagraph"/>
        <w:rPr>
          <w:rFonts w:asciiTheme="majorHAnsi" w:hAnsiTheme="majorHAnsi"/>
        </w:rPr>
      </w:pPr>
    </w:p>
    <w:p w14:paraId="1BFC633F" w14:textId="77777777" w:rsidR="00970BA3" w:rsidRDefault="00970BA3" w:rsidP="005A1AAC">
      <w:pPr>
        <w:pStyle w:val="ListParagraph"/>
        <w:rPr>
          <w:rFonts w:asciiTheme="majorHAnsi" w:hAnsiTheme="majorHAnsi"/>
        </w:rPr>
      </w:pPr>
    </w:p>
    <w:p w14:paraId="52496771" w14:textId="77777777" w:rsidR="005A1AAC" w:rsidRDefault="005A1AAC" w:rsidP="005A1AAC">
      <w:pPr>
        <w:pStyle w:val="ListParagraph"/>
        <w:rPr>
          <w:rFonts w:asciiTheme="majorHAnsi" w:hAnsiTheme="majorHAnsi"/>
        </w:rPr>
      </w:pPr>
    </w:p>
    <w:p w14:paraId="25EB9360" w14:textId="77777777" w:rsidR="003725AD" w:rsidRDefault="003725AD">
      <w:pPr>
        <w:rPr>
          <w:rFonts w:asciiTheme="majorHAnsi" w:hAnsiTheme="majorHAnsi"/>
        </w:rPr>
      </w:pPr>
    </w:p>
    <w:p w14:paraId="30FC2839" w14:textId="1525F556" w:rsidR="0059217F" w:rsidRDefault="0059217F">
      <w:pPr>
        <w:rPr>
          <w:rFonts w:asciiTheme="majorHAnsi" w:hAnsiTheme="majorHAnsi"/>
          <w:b/>
          <w:sz w:val="28"/>
          <w:szCs w:val="28"/>
        </w:rPr>
      </w:pPr>
      <w:r>
        <w:rPr>
          <w:rFonts w:asciiTheme="majorHAnsi" w:hAnsiTheme="majorHAnsi"/>
          <w:b/>
          <w:noProof/>
          <w:sz w:val="28"/>
          <w:szCs w:val="28"/>
        </w:rPr>
        <w:lastRenderedPageBreak/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6C41AF9E" wp14:editId="09F42B64">
                <wp:simplePos x="0" y="0"/>
                <wp:positionH relativeFrom="column">
                  <wp:posOffset>-685800</wp:posOffset>
                </wp:positionH>
                <wp:positionV relativeFrom="paragraph">
                  <wp:posOffset>-228600</wp:posOffset>
                </wp:positionV>
                <wp:extent cx="7772400" cy="342900"/>
                <wp:effectExtent l="0" t="0" r="0" b="12700"/>
                <wp:wrapSquare wrapText="bothSides"/>
                <wp:docPr id="6" name="Text Box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7772400" cy="342900"/>
                        </a:xfrm>
                        <a:prstGeom prst="rect">
                          <a:avLst/>
                        </a:prstGeom>
                        <a:solidFill>
                          <a:srgbClr val="78A72F"/>
                        </a:solidFill>
                        <a:ln>
                          <a:noFill/>
                        </a:ln>
                        <a:effectLst/>
                        <a:extLst>
                          <a:ext uri="{C572A759-6A51-4108-AA02-DFA0A04FC94B}">
                            <ma14:wrappingTextBoxFlag xmlns:ma14="http://schemas.microsoft.com/office/mac/drawingml/2011/main"/>
                          </a:ext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7ABFC2BE" w14:textId="0EB589C9" w:rsidR="00B80247" w:rsidRPr="0059217F" w:rsidRDefault="00B80247">
                            <w:pPr>
                              <w:rPr>
                                <w:rFonts w:asciiTheme="majorHAnsi" w:hAnsiTheme="majorHAnsi"/>
                                <w:b/>
                                <w:sz w:val="32"/>
                                <w:szCs w:val="32"/>
                              </w:rPr>
                            </w:pPr>
                            <w:r w:rsidRPr="0059217F">
                              <w:rPr>
                                <w:rFonts w:asciiTheme="majorHAnsi" w:hAnsiTheme="majorHAnsi"/>
                                <w:b/>
                                <w:sz w:val="32"/>
                                <w:szCs w:val="32"/>
                              </w:rPr>
                              <w:t xml:space="preserve">Contact Information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 Box 6" o:spid="_x0000_s1029" type="#_x0000_t202" style="position:absolute;margin-left:-53.95pt;margin-top:-17.95pt;width:612pt;height:27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" fillcolor="#78a72f" stroked="f">
                <v:textbox>
                  <w:txbxContent>
                    <w:p w14:paraId="7ABFC2BE" w14:textId="0EB589C9" w:rsidR="00B80247" w:rsidRPr="0059217F" w:rsidRDefault="00B80247">
                      <w:pPr>
                        <w:rPr>
                          <w:rFonts w:asciiTheme="majorHAnsi" w:hAnsiTheme="majorHAnsi"/>
                          <w:b/>
                          <w:sz w:val="32"/>
                          <w:szCs w:val="32"/>
                        </w:rPr>
                      </w:pPr>
                      <w:r w:rsidRPr="0059217F">
                        <w:rPr>
                          <w:rFonts w:asciiTheme="majorHAnsi" w:hAnsiTheme="majorHAnsi"/>
                          <w:b/>
                          <w:sz w:val="32"/>
                          <w:szCs w:val="32"/>
                        </w:rPr>
                        <w:t xml:space="preserve">Contact Information 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14:paraId="6F4305BC" w14:textId="06FEE053" w:rsidR="004B2764" w:rsidRDefault="004B2764">
      <w:pPr>
        <w:rPr>
          <w:rFonts w:asciiTheme="majorHAnsi" w:hAnsiTheme="majorHAnsi"/>
        </w:rPr>
      </w:pPr>
      <w:r>
        <w:rPr>
          <w:rFonts w:asciiTheme="majorHAnsi" w:hAnsiTheme="majorHAnsi"/>
        </w:rPr>
        <w:t xml:space="preserve">Please reach out to the National Teach Ag Campaign team at any time if you have questions, concerns or suggestions.  </w:t>
      </w:r>
    </w:p>
    <w:p w14:paraId="4B5B41FA" w14:textId="77777777" w:rsidR="004B2764" w:rsidRPr="004B2764" w:rsidRDefault="004B2764">
      <w:pPr>
        <w:rPr>
          <w:rFonts w:asciiTheme="majorHAnsi" w:hAnsiTheme="majorHAnsi"/>
        </w:rPr>
      </w:pPr>
    </w:p>
    <w:p w14:paraId="7FE9EEB4" w14:textId="59819E05" w:rsidR="00114F7B" w:rsidRPr="000209D8" w:rsidRDefault="00114F7B">
      <w:pPr>
        <w:rPr>
          <w:rFonts w:asciiTheme="majorHAnsi" w:hAnsiTheme="majorHAnsi"/>
          <w:b/>
        </w:rPr>
      </w:pPr>
      <w:r w:rsidRPr="000209D8">
        <w:rPr>
          <w:rFonts w:asciiTheme="majorHAnsi" w:hAnsiTheme="majorHAnsi"/>
          <w:b/>
        </w:rPr>
        <w:t xml:space="preserve">Ellen Thompson </w:t>
      </w:r>
      <w:r w:rsidR="003725AD">
        <w:rPr>
          <w:rFonts w:asciiTheme="majorHAnsi" w:hAnsiTheme="majorHAnsi"/>
          <w:b/>
        </w:rPr>
        <w:tab/>
      </w:r>
      <w:r w:rsidR="003725AD">
        <w:rPr>
          <w:rFonts w:asciiTheme="majorHAnsi" w:hAnsiTheme="majorHAnsi"/>
          <w:b/>
        </w:rPr>
        <w:tab/>
      </w:r>
      <w:r w:rsidR="003725AD">
        <w:rPr>
          <w:rFonts w:asciiTheme="majorHAnsi" w:hAnsiTheme="majorHAnsi"/>
          <w:b/>
        </w:rPr>
        <w:tab/>
      </w:r>
      <w:r w:rsidR="003725AD">
        <w:rPr>
          <w:rFonts w:asciiTheme="majorHAnsi" w:hAnsiTheme="majorHAnsi"/>
          <w:b/>
        </w:rPr>
        <w:tab/>
      </w:r>
      <w:r w:rsidR="003725AD">
        <w:rPr>
          <w:rFonts w:asciiTheme="majorHAnsi" w:hAnsiTheme="majorHAnsi"/>
          <w:b/>
        </w:rPr>
        <w:tab/>
        <w:t>Andrea Fristoe</w:t>
      </w:r>
    </w:p>
    <w:p w14:paraId="4C776062" w14:textId="5C97FEFB" w:rsidR="00114F7B" w:rsidRDefault="00114F7B">
      <w:pPr>
        <w:rPr>
          <w:rFonts w:asciiTheme="majorHAnsi" w:hAnsiTheme="majorHAnsi"/>
        </w:rPr>
      </w:pPr>
      <w:r>
        <w:rPr>
          <w:rFonts w:asciiTheme="majorHAnsi" w:hAnsiTheme="majorHAnsi"/>
        </w:rPr>
        <w:t>National Teach Ag Campaign Coordinator</w:t>
      </w:r>
      <w:r w:rsidR="003725AD">
        <w:rPr>
          <w:rFonts w:asciiTheme="majorHAnsi" w:hAnsiTheme="majorHAnsi"/>
        </w:rPr>
        <w:tab/>
      </w:r>
      <w:r w:rsidR="003725AD">
        <w:rPr>
          <w:rFonts w:asciiTheme="majorHAnsi" w:hAnsiTheme="majorHAnsi"/>
        </w:rPr>
        <w:tab/>
        <w:t>Program and Communications Assistant</w:t>
      </w:r>
      <w:r w:rsidR="003725AD">
        <w:rPr>
          <w:rFonts w:asciiTheme="majorHAnsi" w:hAnsiTheme="majorHAnsi"/>
        </w:rPr>
        <w:tab/>
      </w:r>
    </w:p>
    <w:p w14:paraId="6320FF2D" w14:textId="4E1DC2DE" w:rsidR="00114F7B" w:rsidRDefault="00114F7B">
      <w:pPr>
        <w:rPr>
          <w:rFonts w:asciiTheme="majorHAnsi" w:hAnsiTheme="majorHAnsi"/>
        </w:rPr>
      </w:pPr>
      <w:r>
        <w:rPr>
          <w:rFonts w:asciiTheme="majorHAnsi" w:hAnsiTheme="majorHAnsi"/>
        </w:rPr>
        <w:t>20694 472</w:t>
      </w:r>
      <w:r w:rsidRPr="00114F7B">
        <w:rPr>
          <w:rFonts w:asciiTheme="majorHAnsi" w:hAnsiTheme="majorHAnsi"/>
          <w:vertAlign w:val="superscript"/>
        </w:rPr>
        <w:t>nd</w:t>
      </w:r>
      <w:r>
        <w:rPr>
          <w:rFonts w:asciiTheme="majorHAnsi" w:hAnsiTheme="majorHAnsi"/>
        </w:rPr>
        <w:t xml:space="preserve"> Ave</w:t>
      </w:r>
      <w:r w:rsidR="003725AD">
        <w:rPr>
          <w:rFonts w:asciiTheme="majorHAnsi" w:hAnsiTheme="majorHAnsi"/>
        </w:rPr>
        <w:tab/>
      </w:r>
      <w:r w:rsidR="003725AD">
        <w:rPr>
          <w:rFonts w:asciiTheme="majorHAnsi" w:hAnsiTheme="majorHAnsi"/>
        </w:rPr>
        <w:tab/>
      </w:r>
      <w:r w:rsidR="003725AD">
        <w:rPr>
          <w:rFonts w:asciiTheme="majorHAnsi" w:hAnsiTheme="majorHAnsi"/>
        </w:rPr>
        <w:tab/>
      </w:r>
      <w:r w:rsidR="003725AD">
        <w:rPr>
          <w:rFonts w:asciiTheme="majorHAnsi" w:hAnsiTheme="majorHAnsi"/>
        </w:rPr>
        <w:tab/>
      </w:r>
      <w:r w:rsidR="003725AD">
        <w:rPr>
          <w:rFonts w:asciiTheme="majorHAnsi" w:hAnsiTheme="majorHAnsi"/>
        </w:rPr>
        <w:tab/>
        <w:t>300 Garrigus Building</w:t>
      </w:r>
    </w:p>
    <w:p w14:paraId="4E1DF8E4" w14:textId="66C996C3" w:rsidR="00114F7B" w:rsidRDefault="00114F7B">
      <w:pPr>
        <w:rPr>
          <w:rFonts w:asciiTheme="majorHAnsi" w:hAnsiTheme="majorHAnsi"/>
        </w:rPr>
      </w:pPr>
      <w:r>
        <w:rPr>
          <w:rFonts w:asciiTheme="majorHAnsi" w:hAnsiTheme="majorHAnsi"/>
        </w:rPr>
        <w:t xml:space="preserve">Brookings, SD 57006 </w:t>
      </w:r>
      <w:r w:rsidR="003725AD">
        <w:rPr>
          <w:rFonts w:asciiTheme="majorHAnsi" w:hAnsiTheme="majorHAnsi"/>
        </w:rPr>
        <w:tab/>
      </w:r>
      <w:r w:rsidR="003725AD">
        <w:rPr>
          <w:rFonts w:asciiTheme="majorHAnsi" w:hAnsiTheme="majorHAnsi"/>
        </w:rPr>
        <w:tab/>
      </w:r>
      <w:r w:rsidR="003725AD">
        <w:rPr>
          <w:rFonts w:asciiTheme="majorHAnsi" w:hAnsiTheme="majorHAnsi"/>
        </w:rPr>
        <w:tab/>
      </w:r>
      <w:r w:rsidR="003725AD">
        <w:rPr>
          <w:rFonts w:asciiTheme="majorHAnsi" w:hAnsiTheme="majorHAnsi"/>
        </w:rPr>
        <w:tab/>
      </w:r>
      <w:r w:rsidR="003725AD">
        <w:rPr>
          <w:rFonts w:asciiTheme="majorHAnsi" w:hAnsiTheme="majorHAnsi"/>
        </w:rPr>
        <w:tab/>
        <w:t xml:space="preserve">Lexington, KY 40546-0215 </w:t>
      </w:r>
      <w:r w:rsidR="003725AD">
        <w:rPr>
          <w:rFonts w:asciiTheme="majorHAnsi" w:hAnsiTheme="majorHAnsi"/>
        </w:rPr>
        <w:tab/>
      </w:r>
      <w:r w:rsidR="003725AD">
        <w:rPr>
          <w:rFonts w:asciiTheme="majorHAnsi" w:hAnsiTheme="majorHAnsi"/>
        </w:rPr>
        <w:tab/>
      </w:r>
      <w:r w:rsidR="003725AD">
        <w:rPr>
          <w:rFonts w:asciiTheme="majorHAnsi" w:hAnsiTheme="majorHAnsi"/>
        </w:rPr>
        <w:tab/>
      </w:r>
    </w:p>
    <w:p w14:paraId="55906B69" w14:textId="3BC98DB5" w:rsidR="00114F7B" w:rsidRDefault="00114F7B">
      <w:pPr>
        <w:rPr>
          <w:rFonts w:asciiTheme="majorHAnsi" w:hAnsiTheme="majorHAnsi"/>
        </w:rPr>
      </w:pPr>
      <w:r>
        <w:rPr>
          <w:rFonts w:asciiTheme="majorHAnsi" w:hAnsiTheme="majorHAnsi"/>
        </w:rPr>
        <w:t>605.350.3842 (Central Time)</w:t>
      </w:r>
      <w:r w:rsidR="003725AD">
        <w:rPr>
          <w:rFonts w:asciiTheme="majorHAnsi" w:hAnsiTheme="majorHAnsi"/>
        </w:rPr>
        <w:tab/>
      </w:r>
      <w:r w:rsidR="003725AD">
        <w:rPr>
          <w:rFonts w:asciiTheme="majorHAnsi" w:hAnsiTheme="majorHAnsi"/>
        </w:rPr>
        <w:tab/>
      </w:r>
      <w:r w:rsidR="003725AD">
        <w:rPr>
          <w:rFonts w:asciiTheme="majorHAnsi" w:hAnsiTheme="majorHAnsi"/>
        </w:rPr>
        <w:tab/>
      </w:r>
      <w:r w:rsidR="003725AD">
        <w:rPr>
          <w:rFonts w:asciiTheme="majorHAnsi" w:hAnsiTheme="majorHAnsi"/>
        </w:rPr>
        <w:tab/>
        <w:t xml:space="preserve">800.509.0204 (Eastern Time) </w:t>
      </w:r>
    </w:p>
    <w:p w14:paraId="2EAC0EBC" w14:textId="389DB289" w:rsidR="00114F7B" w:rsidRDefault="003725AD">
      <w:pPr>
        <w:rPr>
          <w:rFonts w:asciiTheme="majorHAnsi" w:hAnsiTheme="majorHAnsi"/>
        </w:rPr>
      </w:pPr>
      <w:hyperlink r:id="rId28" w:history="1">
        <w:r w:rsidRPr="00772905">
          <w:rPr>
            <w:rStyle w:val="Hyperlink"/>
            <w:rFonts w:asciiTheme="majorHAnsi" w:hAnsiTheme="majorHAnsi"/>
          </w:rPr>
          <w:t>ethompson.naae@uky.edu</w:t>
        </w:r>
      </w:hyperlink>
      <w:r>
        <w:rPr>
          <w:rFonts w:asciiTheme="majorHAnsi" w:hAnsiTheme="majorHAnsi"/>
        </w:rPr>
        <w:tab/>
      </w:r>
      <w:r>
        <w:rPr>
          <w:rFonts w:asciiTheme="majorHAnsi" w:hAnsiTheme="majorHAnsi"/>
        </w:rPr>
        <w:tab/>
      </w:r>
      <w:r>
        <w:rPr>
          <w:rFonts w:asciiTheme="majorHAnsi" w:hAnsiTheme="majorHAnsi"/>
        </w:rPr>
        <w:tab/>
      </w:r>
      <w:r>
        <w:rPr>
          <w:rFonts w:asciiTheme="majorHAnsi" w:hAnsiTheme="majorHAnsi"/>
        </w:rPr>
        <w:tab/>
      </w:r>
      <w:hyperlink r:id="rId29" w:history="1">
        <w:r w:rsidRPr="00772905">
          <w:rPr>
            <w:rStyle w:val="Hyperlink"/>
            <w:rFonts w:asciiTheme="majorHAnsi" w:hAnsiTheme="majorHAnsi"/>
          </w:rPr>
          <w:t>afristoe.naae@uky.edu</w:t>
        </w:r>
      </w:hyperlink>
      <w:r>
        <w:rPr>
          <w:rFonts w:asciiTheme="majorHAnsi" w:hAnsiTheme="majorHAnsi"/>
        </w:rPr>
        <w:t xml:space="preserve"> </w:t>
      </w:r>
    </w:p>
    <w:p w14:paraId="5C71387A" w14:textId="77777777" w:rsidR="00B557C2" w:rsidRDefault="00B557C2">
      <w:pPr>
        <w:rPr>
          <w:rFonts w:asciiTheme="majorHAnsi" w:hAnsiTheme="majorHAnsi"/>
        </w:rPr>
      </w:pPr>
    </w:p>
    <w:p w14:paraId="02AAAFC4" w14:textId="2BE47989" w:rsidR="00114F7B" w:rsidRDefault="00114F7B">
      <w:pPr>
        <w:rPr>
          <w:rFonts w:asciiTheme="majorHAnsi" w:hAnsiTheme="majorHAnsi"/>
        </w:rPr>
      </w:pPr>
      <w:r w:rsidRPr="0068734F">
        <w:rPr>
          <w:rFonts w:asciiTheme="majorHAnsi" w:hAnsiTheme="majorHAnsi"/>
        </w:rPr>
        <w:t xml:space="preserve">The National Teach Ag Campaign is an initiative of the National Council for Agricultural Education, managed by the National Association of Agricultural </w:t>
      </w:r>
      <w:r w:rsidR="0068734F" w:rsidRPr="0068734F">
        <w:rPr>
          <w:rFonts w:asciiTheme="majorHAnsi" w:hAnsiTheme="majorHAnsi"/>
        </w:rPr>
        <w:t>Edu</w:t>
      </w:r>
      <w:r w:rsidR="003725AD">
        <w:rPr>
          <w:rFonts w:asciiTheme="majorHAnsi" w:hAnsiTheme="majorHAnsi"/>
        </w:rPr>
        <w:t xml:space="preserve">cators.  The CHS Foundation, </w:t>
      </w:r>
      <w:r w:rsidR="0068734F" w:rsidRPr="0068734F">
        <w:rPr>
          <w:rFonts w:asciiTheme="majorHAnsi" w:hAnsiTheme="majorHAnsi"/>
        </w:rPr>
        <w:t xml:space="preserve">DuPont Pioneer </w:t>
      </w:r>
      <w:r w:rsidR="003725AD">
        <w:rPr>
          <w:rFonts w:asciiTheme="majorHAnsi" w:hAnsiTheme="majorHAnsi"/>
        </w:rPr>
        <w:t xml:space="preserve">and Growth Energy </w:t>
      </w:r>
      <w:r w:rsidR="0068734F" w:rsidRPr="0068734F">
        <w:rPr>
          <w:rFonts w:asciiTheme="majorHAnsi" w:hAnsiTheme="majorHAnsi"/>
        </w:rPr>
        <w:t>sponsor the National Teach Ag Campaign as a special project o</w:t>
      </w:r>
      <w:r w:rsidR="004B2764">
        <w:rPr>
          <w:rFonts w:asciiTheme="majorHAnsi" w:hAnsiTheme="majorHAnsi"/>
        </w:rPr>
        <w:t xml:space="preserve">f the National FFA Foundation.  Please feel free to reach out to the following sponsor contacts to thank them for supporting agriculture teacher recruitment and retention.  </w:t>
      </w:r>
    </w:p>
    <w:p w14:paraId="3B632F64" w14:textId="77777777" w:rsidR="0068734F" w:rsidRDefault="0068734F">
      <w:pPr>
        <w:rPr>
          <w:rFonts w:asciiTheme="majorHAnsi" w:hAnsiTheme="majorHAnsi"/>
        </w:rPr>
      </w:pPr>
    </w:p>
    <w:p w14:paraId="02364068" w14:textId="632DE8AA" w:rsidR="0068734F" w:rsidRPr="000209D8" w:rsidRDefault="0024451B">
      <w:pPr>
        <w:rPr>
          <w:rFonts w:asciiTheme="majorHAnsi" w:hAnsiTheme="majorHAnsi"/>
          <w:b/>
        </w:rPr>
      </w:pPr>
      <w:r>
        <w:rPr>
          <w:rFonts w:asciiTheme="majorHAnsi" w:hAnsiTheme="majorHAnsi"/>
          <w:b/>
        </w:rPr>
        <w:t xml:space="preserve">Mr. </w:t>
      </w:r>
      <w:r w:rsidR="0068734F" w:rsidRPr="000209D8">
        <w:rPr>
          <w:rFonts w:asciiTheme="majorHAnsi" w:hAnsiTheme="majorHAnsi"/>
          <w:b/>
        </w:rPr>
        <w:t xml:space="preserve">William Nelson </w:t>
      </w:r>
      <w:r w:rsidR="006D48FA">
        <w:rPr>
          <w:rFonts w:asciiTheme="majorHAnsi" w:hAnsiTheme="majorHAnsi"/>
          <w:b/>
        </w:rPr>
        <w:tab/>
      </w:r>
      <w:r w:rsidR="006D48FA">
        <w:rPr>
          <w:rFonts w:asciiTheme="majorHAnsi" w:hAnsiTheme="majorHAnsi"/>
          <w:b/>
        </w:rPr>
        <w:tab/>
      </w:r>
      <w:r w:rsidR="006D48FA">
        <w:rPr>
          <w:rFonts w:asciiTheme="majorHAnsi" w:hAnsiTheme="majorHAnsi"/>
          <w:b/>
        </w:rPr>
        <w:tab/>
      </w:r>
      <w:r w:rsidR="006D48FA">
        <w:rPr>
          <w:rFonts w:asciiTheme="majorHAnsi" w:hAnsiTheme="majorHAnsi"/>
          <w:b/>
        </w:rPr>
        <w:tab/>
      </w:r>
      <w:r w:rsidR="006D48FA">
        <w:rPr>
          <w:rFonts w:asciiTheme="majorHAnsi" w:hAnsiTheme="majorHAnsi"/>
          <w:b/>
        </w:rPr>
        <w:tab/>
        <w:t xml:space="preserve">Ms. Michelle Book Gowdy </w:t>
      </w:r>
    </w:p>
    <w:p w14:paraId="5A18F591" w14:textId="08697812" w:rsidR="0068734F" w:rsidRDefault="0068734F">
      <w:pPr>
        <w:rPr>
          <w:rFonts w:asciiTheme="majorHAnsi" w:hAnsiTheme="majorHAnsi"/>
        </w:rPr>
      </w:pPr>
      <w:r>
        <w:rPr>
          <w:rFonts w:asciiTheme="majorHAnsi" w:hAnsiTheme="majorHAnsi"/>
        </w:rPr>
        <w:t>President</w:t>
      </w:r>
      <w:r w:rsidR="006D48FA">
        <w:rPr>
          <w:rFonts w:asciiTheme="majorHAnsi" w:hAnsiTheme="majorHAnsi"/>
        </w:rPr>
        <w:tab/>
      </w:r>
      <w:r w:rsidR="006D48FA">
        <w:rPr>
          <w:rFonts w:asciiTheme="majorHAnsi" w:hAnsiTheme="majorHAnsi"/>
        </w:rPr>
        <w:tab/>
      </w:r>
      <w:r w:rsidR="006D48FA">
        <w:rPr>
          <w:rFonts w:asciiTheme="majorHAnsi" w:hAnsiTheme="majorHAnsi"/>
        </w:rPr>
        <w:tab/>
      </w:r>
      <w:r w:rsidR="006D48FA">
        <w:rPr>
          <w:rFonts w:asciiTheme="majorHAnsi" w:hAnsiTheme="majorHAnsi"/>
        </w:rPr>
        <w:tab/>
      </w:r>
      <w:r w:rsidR="006D48FA">
        <w:rPr>
          <w:rFonts w:asciiTheme="majorHAnsi" w:hAnsiTheme="majorHAnsi"/>
        </w:rPr>
        <w:tab/>
      </w:r>
      <w:r w:rsidR="006D48FA">
        <w:rPr>
          <w:rFonts w:asciiTheme="majorHAnsi" w:hAnsiTheme="majorHAnsi"/>
        </w:rPr>
        <w:tab/>
        <w:t>Director, Community and Academic Relations</w:t>
      </w:r>
    </w:p>
    <w:p w14:paraId="6D984749" w14:textId="512FFD44" w:rsidR="006D48FA" w:rsidRDefault="006D48FA">
      <w:pPr>
        <w:rPr>
          <w:rFonts w:asciiTheme="majorHAnsi" w:hAnsiTheme="majorHAnsi"/>
        </w:rPr>
      </w:pPr>
      <w:r>
        <w:rPr>
          <w:rFonts w:asciiTheme="majorHAnsi" w:hAnsiTheme="majorHAnsi"/>
        </w:rPr>
        <w:t xml:space="preserve">CHS Foundation </w:t>
      </w:r>
      <w:r>
        <w:rPr>
          <w:rFonts w:asciiTheme="majorHAnsi" w:hAnsiTheme="majorHAnsi"/>
        </w:rPr>
        <w:tab/>
      </w:r>
      <w:r>
        <w:rPr>
          <w:rFonts w:asciiTheme="majorHAnsi" w:hAnsiTheme="majorHAnsi"/>
        </w:rPr>
        <w:tab/>
      </w:r>
      <w:r>
        <w:rPr>
          <w:rFonts w:asciiTheme="majorHAnsi" w:hAnsiTheme="majorHAnsi"/>
        </w:rPr>
        <w:tab/>
      </w:r>
      <w:r>
        <w:rPr>
          <w:rFonts w:asciiTheme="majorHAnsi" w:hAnsiTheme="majorHAnsi"/>
        </w:rPr>
        <w:tab/>
      </w:r>
      <w:r>
        <w:rPr>
          <w:rFonts w:asciiTheme="majorHAnsi" w:hAnsiTheme="majorHAnsi"/>
        </w:rPr>
        <w:tab/>
        <w:t>DuPont Pioneer</w:t>
      </w:r>
    </w:p>
    <w:p w14:paraId="0A91984A" w14:textId="3913F26B" w:rsidR="0068734F" w:rsidRDefault="0068734F">
      <w:pPr>
        <w:rPr>
          <w:rFonts w:asciiTheme="majorHAnsi" w:hAnsiTheme="majorHAnsi"/>
        </w:rPr>
      </w:pPr>
      <w:r>
        <w:rPr>
          <w:rFonts w:asciiTheme="majorHAnsi" w:hAnsiTheme="majorHAnsi"/>
        </w:rPr>
        <w:t>5500 Cenex Drive</w:t>
      </w:r>
      <w:r w:rsidR="006D48FA">
        <w:rPr>
          <w:rFonts w:asciiTheme="majorHAnsi" w:hAnsiTheme="majorHAnsi"/>
        </w:rPr>
        <w:tab/>
      </w:r>
      <w:r w:rsidR="006D48FA">
        <w:rPr>
          <w:rFonts w:asciiTheme="majorHAnsi" w:hAnsiTheme="majorHAnsi"/>
        </w:rPr>
        <w:tab/>
      </w:r>
      <w:r w:rsidR="006D48FA">
        <w:rPr>
          <w:rFonts w:asciiTheme="majorHAnsi" w:hAnsiTheme="majorHAnsi"/>
        </w:rPr>
        <w:tab/>
      </w:r>
      <w:r w:rsidR="006D48FA">
        <w:rPr>
          <w:rFonts w:asciiTheme="majorHAnsi" w:hAnsiTheme="majorHAnsi"/>
        </w:rPr>
        <w:tab/>
      </w:r>
      <w:r w:rsidR="006D48FA">
        <w:rPr>
          <w:rFonts w:asciiTheme="majorHAnsi" w:hAnsiTheme="majorHAnsi"/>
        </w:rPr>
        <w:tab/>
        <w:t>PO Box 1000</w:t>
      </w:r>
    </w:p>
    <w:p w14:paraId="2F2EB378" w14:textId="4D47CF1B" w:rsidR="0068734F" w:rsidRDefault="0068734F">
      <w:pPr>
        <w:rPr>
          <w:rFonts w:asciiTheme="majorHAnsi" w:hAnsiTheme="majorHAnsi"/>
        </w:rPr>
      </w:pPr>
      <w:r>
        <w:rPr>
          <w:rFonts w:asciiTheme="majorHAnsi" w:hAnsiTheme="majorHAnsi"/>
        </w:rPr>
        <w:t xml:space="preserve">Inver Grove Heights, MN </w:t>
      </w:r>
      <w:r w:rsidR="006D48FA">
        <w:rPr>
          <w:rFonts w:asciiTheme="majorHAnsi" w:hAnsiTheme="majorHAnsi"/>
        </w:rPr>
        <w:tab/>
      </w:r>
      <w:r w:rsidR="006D48FA">
        <w:rPr>
          <w:rFonts w:asciiTheme="majorHAnsi" w:hAnsiTheme="majorHAnsi"/>
        </w:rPr>
        <w:tab/>
      </w:r>
      <w:r w:rsidR="006D48FA">
        <w:rPr>
          <w:rFonts w:asciiTheme="majorHAnsi" w:hAnsiTheme="majorHAnsi"/>
        </w:rPr>
        <w:tab/>
      </w:r>
      <w:r w:rsidR="006D48FA">
        <w:rPr>
          <w:rFonts w:asciiTheme="majorHAnsi" w:hAnsiTheme="majorHAnsi"/>
        </w:rPr>
        <w:tab/>
        <w:t>Johnston, IA 50131-0184</w:t>
      </w:r>
    </w:p>
    <w:p w14:paraId="4F00DC50" w14:textId="064973B8" w:rsidR="00887E1A" w:rsidRDefault="0061181E">
      <w:pPr>
        <w:rPr>
          <w:rFonts w:asciiTheme="majorHAnsi" w:hAnsiTheme="majorHAnsi"/>
        </w:rPr>
      </w:pPr>
      <w:hyperlink r:id="rId30" w:history="1">
        <w:r w:rsidR="00887E1A" w:rsidRPr="00975A18">
          <w:rPr>
            <w:rStyle w:val="Hyperlink"/>
            <w:rFonts w:asciiTheme="majorHAnsi" w:hAnsiTheme="majorHAnsi"/>
          </w:rPr>
          <w:t>William.nelson@chsinc.com</w:t>
        </w:r>
      </w:hyperlink>
      <w:r w:rsidR="00887E1A">
        <w:rPr>
          <w:rFonts w:asciiTheme="majorHAnsi" w:hAnsiTheme="majorHAnsi"/>
        </w:rPr>
        <w:t xml:space="preserve"> </w:t>
      </w:r>
      <w:r w:rsidR="006D48FA">
        <w:rPr>
          <w:rFonts w:asciiTheme="majorHAnsi" w:hAnsiTheme="majorHAnsi"/>
        </w:rPr>
        <w:tab/>
      </w:r>
      <w:r w:rsidR="006D48FA">
        <w:rPr>
          <w:rFonts w:asciiTheme="majorHAnsi" w:hAnsiTheme="majorHAnsi"/>
        </w:rPr>
        <w:tab/>
      </w:r>
      <w:r w:rsidR="006D48FA">
        <w:rPr>
          <w:rFonts w:asciiTheme="majorHAnsi" w:hAnsiTheme="majorHAnsi"/>
        </w:rPr>
        <w:tab/>
      </w:r>
      <w:r w:rsidR="006D48FA">
        <w:rPr>
          <w:rFonts w:asciiTheme="majorHAnsi" w:hAnsiTheme="majorHAnsi"/>
        </w:rPr>
        <w:tab/>
      </w:r>
      <w:hyperlink r:id="rId31" w:history="1">
        <w:r w:rsidR="006D48FA" w:rsidRPr="00772905">
          <w:rPr>
            <w:rStyle w:val="Hyperlink"/>
            <w:rFonts w:asciiTheme="majorHAnsi" w:hAnsiTheme="majorHAnsi"/>
          </w:rPr>
          <w:t>michelle.gowdy@pioneer.com</w:t>
        </w:r>
      </w:hyperlink>
      <w:r w:rsidR="006D48FA">
        <w:rPr>
          <w:rFonts w:asciiTheme="majorHAnsi" w:hAnsiTheme="majorHAnsi"/>
        </w:rPr>
        <w:t xml:space="preserve"> </w:t>
      </w:r>
    </w:p>
    <w:p w14:paraId="1C169C1E" w14:textId="77777777" w:rsidR="0068734F" w:rsidRDefault="0068734F">
      <w:pPr>
        <w:rPr>
          <w:rFonts w:asciiTheme="majorHAnsi" w:hAnsiTheme="majorHAnsi"/>
        </w:rPr>
      </w:pPr>
    </w:p>
    <w:p w14:paraId="77175016" w14:textId="77777777" w:rsidR="003725AD" w:rsidRDefault="003725AD">
      <w:pPr>
        <w:rPr>
          <w:rFonts w:asciiTheme="majorHAnsi" w:hAnsiTheme="majorHAnsi"/>
        </w:rPr>
      </w:pPr>
    </w:p>
    <w:p w14:paraId="342929E9" w14:textId="4AE91AF5" w:rsidR="0024451B" w:rsidRPr="0024451B" w:rsidRDefault="0024451B" w:rsidP="0024451B">
      <w:pPr>
        <w:widowControl w:val="0"/>
        <w:autoSpaceDE w:val="0"/>
        <w:autoSpaceDN w:val="0"/>
        <w:adjustRightInd w:val="0"/>
        <w:rPr>
          <w:rFonts w:ascii="Calibri" w:hAnsi="Calibri" w:cs="Calibri"/>
          <w:b/>
        </w:rPr>
      </w:pPr>
      <w:r>
        <w:rPr>
          <w:rFonts w:ascii="Calibri" w:hAnsi="Calibri" w:cs="Calibri"/>
          <w:b/>
        </w:rPr>
        <w:t xml:space="preserve">Mr. </w:t>
      </w:r>
      <w:r w:rsidRPr="0024451B">
        <w:rPr>
          <w:rFonts w:ascii="Calibri" w:hAnsi="Calibri" w:cs="Calibri"/>
          <w:b/>
        </w:rPr>
        <w:t>Kelly Manning</w:t>
      </w:r>
      <w:r w:rsidR="006D48FA">
        <w:rPr>
          <w:rFonts w:ascii="Calibri" w:hAnsi="Calibri" w:cs="Calibri"/>
          <w:b/>
        </w:rPr>
        <w:tab/>
      </w:r>
      <w:r w:rsidR="006D48FA">
        <w:rPr>
          <w:rFonts w:ascii="Calibri" w:hAnsi="Calibri" w:cs="Calibri"/>
          <w:b/>
        </w:rPr>
        <w:tab/>
      </w:r>
      <w:r w:rsidR="006D48FA">
        <w:rPr>
          <w:rFonts w:ascii="Calibri" w:hAnsi="Calibri" w:cs="Calibri"/>
          <w:b/>
        </w:rPr>
        <w:tab/>
      </w:r>
      <w:r w:rsidR="006D48FA">
        <w:rPr>
          <w:rFonts w:ascii="Calibri" w:hAnsi="Calibri" w:cs="Calibri"/>
          <w:b/>
        </w:rPr>
        <w:tab/>
      </w:r>
      <w:r w:rsidR="006D48FA">
        <w:rPr>
          <w:rFonts w:ascii="Calibri" w:hAnsi="Calibri" w:cs="Calibri"/>
          <w:b/>
        </w:rPr>
        <w:tab/>
      </w:r>
    </w:p>
    <w:p w14:paraId="2A399C5F" w14:textId="77777777" w:rsidR="0024451B" w:rsidRPr="0024451B" w:rsidRDefault="0024451B" w:rsidP="0024451B">
      <w:pPr>
        <w:widowControl w:val="0"/>
        <w:autoSpaceDE w:val="0"/>
        <w:autoSpaceDN w:val="0"/>
        <w:adjustRightInd w:val="0"/>
        <w:rPr>
          <w:rFonts w:ascii="Calibri" w:hAnsi="Calibri" w:cs="Calibri"/>
        </w:rPr>
      </w:pPr>
      <w:r w:rsidRPr="0024451B">
        <w:rPr>
          <w:rFonts w:ascii="Calibri" w:hAnsi="Calibri" w:cs="Calibri"/>
        </w:rPr>
        <w:t>Vice President of Development</w:t>
      </w:r>
    </w:p>
    <w:p w14:paraId="7F30C259" w14:textId="77777777" w:rsidR="0024451B" w:rsidRPr="0024451B" w:rsidRDefault="0024451B" w:rsidP="0024451B">
      <w:pPr>
        <w:widowControl w:val="0"/>
        <w:autoSpaceDE w:val="0"/>
        <w:autoSpaceDN w:val="0"/>
        <w:adjustRightInd w:val="0"/>
        <w:rPr>
          <w:rFonts w:ascii="Calibri" w:hAnsi="Calibri" w:cs="Calibri"/>
        </w:rPr>
      </w:pPr>
      <w:r w:rsidRPr="0024451B">
        <w:rPr>
          <w:rFonts w:ascii="Calibri" w:hAnsi="Calibri" w:cs="Calibri"/>
        </w:rPr>
        <w:t>Growth Energy</w:t>
      </w:r>
    </w:p>
    <w:p w14:paraId="0C9CC85F" w14:textId="77777777" w:rsidR="0024451B" w:rsidRPr="0024451B" w:rsidRDefault="0024451B" w:rsidP="0024451B">
      <w:pPr>
        <w:widowControl w:val="0"/>
        <w:autoSpaceDE w:val="0"/>
        <w:autoSpaceDN w:val="0"/>
        <w:adjustRightInd w:val="0"/>
        <w:rPr>
          <w:rFonts w:ascii="Calibri" w:hAnsi="Calibri" w:cs="Calibri"/>
        </w:rPr>
      </w:pPr>
      <w:r w:rsidRPr="0024451B">
        <w:rPr>
          <w:rFonts w:ascii="Calibri" w:hAnsi="Calibri" w:cs="Calibri"/>
        </w:rPr>
        <w:t>4615 North Lewis Avenue</w:t>
      </w:r>
    </w:p>
    <w:p w14:paraId="75BF97AF" w14:textId="77777777" w:rsidR="0024451B" w:rsidRPr="0024451B" w:rsidRDefault="0024451B" w:rsidP="0024451B">
      <w:pPr>
        <w:widowControl w:val="0"/>
        <w:autoSpaceDE w:val="0"/>
        <w:autoSpaceDN w:val="0"/>
        <w:adjustRightInd w:val="0"/>
        <w:rPr>
          <w:rFonts w:ascii="Calibri" w:hAnsi="Calibri" w:cs="Calibri"/>
        </w:rPr>
      </w:pPr>
      <w:r w:rsidRPr="0024451B">
        <w:rPr>
          <w:rFonts w:ascii="Calibri" w:hAnsi="Calibri" w:cs="Calibri"/>
        </w:rPr>
        <w:t>Sioux Falls, SD 57104</w:t>
      </w:r>
    </w:p>
    <w:p w14:paraId="522B1719" w14:textId="7F1AEF05" w:rsidR="0024451B" w:rsidRPr="0024451B" w:rsidRDefault="00970BA3" w:rsidP="0024451B">
      <w:pPr>
        <w:widowControl w:val="0"/>
        <w:autoSpaceDE w:val="0"/>
        <w:autoSpaceDN w:val="0"/>
        <w:adjustRightInd w:val="0"/>
        <w:rPr>
          <w:rFonts w:ascii="Calibri" w:hAnsi="Calibri" w:cs="Calibri"/>
        </w:rPr>
      </w:pPr>
      <w:hyperlink r:id="rId32" w:history="1">
        <w:r w:rsidRPr="00772905">
          <w:rPr>
            <w:rStyle w:val="Hyperlink"/>
            <w:rFonts w:ascii="Calibri" w:hAnsi="Calibri" w:cs="Calibri"/>
          </w:rPr>
          <w:t>kmanning@growthenergy.org</w:t>
        </w:r>
      </w:hyperlink>
      <w:r>
        <w:rPr>
          <w:rFonts w:ascii="Calibri" w:hAnsi="Calibri" w:cs="Calibri"/>
        </w:rPr>
        <w:t xml:space="preserve"> </w:t>
      </w:r>
      <w:r w:rsidR="0024451B" w:rsidRPr="0024451B">
        <w:rPr>
          <w:rFonts w:ascii="Calibri" w:hAnsi="Calibri" w:cs="Calibri"/>
        </w:rPr>
        <w:t> </w:t>
      </w:r>
    </w:p>
    <w:p w14:paraId="500FA58E" w14:textId="33E405A8" w:rsidR="0024451B" w:rsidRPr="0024451B" w:rsidRDefault="0024451B" w:rsidP="0024451B">
      <w:pPr>
        <w:widowControl w:val="0"/>
        <w:autoSpaceDE w:val="0"/>
        <w:autoSpaceDN w:val="0"/>
        <w:adjustRightInd w:val="0"/>
        <w:rPr>
          <w:rFonts w:ascii="Calibri" w:hAnsi="Calibri" w:cs="Calibri"/>
        </w:rPr>
      </w:pPr>
    </w:p>
    <w:p w14:paraId="428EBCF2" w14:textId="1F0EE192" w:rsidR="003725AD" w:rsidRPr="0024451B" w:rsidRDefault="0024451B" w:rsidP="0024451B">
      <w:pPr>
        <w:rPr>
          <w:rFonts w:asciiTheme="majorHAnsi" w:hAnsiTheme="majorHAnsi"/>
        </w:rPr>
      </w:pPr>
      <w:r>
        <w:rPr>
          <w:rFonts w:asciiTheme="majorHAnsi" w:hAnsiTheme="majorHAnsi"/>
          <w:noProof/>
        </w:rPr>
        <w:drawing>
          <wp:anchor distT="0" distB="0" distL="114300" distR="114300" simplePos="0" relativeHeight="251661312" behindDoc="1" locked="0" layoutInCell="1" allowOverlap="1" wp14:anchorId="2991C9BC" wp14:editId="6C734500">
            <wp:simplePos x="0" y="0"/>
            <wp:positionH relativeFrom="column">
              <wp:posOffset>0</wp:posOffset>
            </wp:positionH>
            <wp:positionV relativeFrom="paragraph">
              <wp:posOffset>62230</wp:posOffset>
            </wp:positionV>
            <wp:extent cx="782320" cy="952500"/>
            <wp:effectExtent l="0" t="0" r="5080" b="12700"/>
            <wp:wrapNone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teachaglogofinal.jpg"/>
                    <pic:cNvPicPr/>
                  </pic:nvPicPr>
                  <pic:blipFill>
                    <a:blip r:embed="rId3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82320" cy="9525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6B4DE6A8" w14:textId="77777777" w:rsidR="00B04317" w:rsidRDefault="00B04317">
      <w:pPr>
        <w:rPr>
          <w:rFonts w:asciiTheme="majorHAnsi" w:hAnsiTheme="majorHAnsi"/>
        </w:rPr>
      </w:pPr>
    </w:p>
    <w:p w14:paraId="6FFF5B27" w14:textId="773147D5" w:rsidR="00733939" w:rsidRPr="0068734F" w:rsidRDefault="0024451B">
      <w:pPr>
        <w:rPr>
          <w:rFonts w:asciiTheme="majorHAnsi" w:hAnsiTheme="majorHAnsi"/>
        </w:rPr>
      </w:pPr>
      <w:r>
        <w:rPr>
          <w:rFonts w:ascii="Calibri" w:hAnsi="Calibri" w:cs="Calibri"/>
          <w:noProof/>
        </w:rPr>
        <w:drawing>
          <wp:anchor distT="0" distB="0" distL="114300" distR="114300" simplePos="0" relativeHeight="251666432" behindDoc="1" locked="0" layoutInCell="1" allowOverlap="1" wp14:anchorId="1EF4147E" wp14:editId="6F02C04E">
            <wp:simplePos x="0" y="0"/>
            <wp:positionH relativeFrom="column">
              <wp:posOffset>1028699</wp:posOffset>
            </wp:positionH>
            <wp:positionV relativeFrom="paragraph">
              <wp:posOffset>33020</wp:posOffset>
            </wp:positionV>
            <wp:extent cx="5489623" cy="571480"/>
            <wp:effectExtent l="0" t="0" r="0" b="0"/>
            <wp:wrapNone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sponsor-bar_2014 no text.png"/>
                    <pic:cNvPicPr/>
                  </pic:nvPicPr>
                  <pic:blipFill>
                    <a:blip r:embed="rId3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89861" cy="57150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sectPr w:rsidR="00733939" w:rsidRPr="0068734F" w:rsidSect="00317D94">
      <w:footerReference w:type="even" r:id="rId35"/>
      <w:footerReference w:type="default" r:id="rId36"/>
      <w:pgSz w:w="12240" w:h="15840"/>
      <w:pgMar w:top="1440" w:right="1350" w:bottom="1440" w:left="108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75139E09" w14:textId="77777777" w:rsidR="00F374AE" w:rsidRDefault="00F374AE" w:rsidP="007D3158">
      <w:r>
        <w:separator/>
      </w:r>
    </w:p>
  </w:endnote>
  <w:endnote w:type="continuationSeparator" w:id="0">
    <w:p w14:paraId="5B3F0F34" w14:textId="77777777" w:rsidR="00F374AE" w:rsidRDefault="00F374AE" w:rsidP="007D315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ourier New">
    <w:panose1 w:val="02070309020205020404"/>
    <w:charset w:val="00"/>
    <w:family w:val="auto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0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charset w:val="4E"/>
    <w:family w:val="auto"/>
    <w:pitch w:val="variable"/>
    <w:sig w:usb0="E00002FF" w:usb1="6AC7FDFB" w:usb2="00000012" w:usb3="00000000" w:csb0="0002009F" w:csb1="00000000"/>
  </w:font>
  <w:font w:name="Lucida Grande">
    <w:panose1 w:val="020B0600040502020204"/>
    <w:charset w:val="00"/>
    <w:family w:val="auto"/>
    <w:pitch w:val="variable"/>
    <w:sig w:usb0="E1000AEF" w:usb1="5000A1FF" w:usb2="00000000" w:usb3="00000000" w:csb0="000001BF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ＭＳ ゴシック">
    <w:charset w:val="4E"/>
    <w:family w:val="auto"/>
    <w:pitch w:val="variable"/>
    <w:sig w:usb0="E00002FF" w:usb1="6AC7FDFB" w:usb2="00000012" w:usb3="00000000" w:csb0="0002009F" w:csb1="00000000"/>
  </w:font>
</w:fonts>
</file>

<file path=word/footer1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27AFB6B" w14:textId="77777777" w:rsidR="00B80247" w:rsidRDefault="00B80247" w:rsidP="007D3158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762632E2" w14:textId="77777777" w:rsidR="00B80247" w:rsidRDefault="00B80247" w:rsidP="007D3158">
    <w:pPr>
      <w:pStyle w:val="Footer"/>
      <w:ind w:right="360"/>
    </w:pPr>
  </w:p>
</w:ftr>
</file>

<file path=word/footer2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30C0054" w14:textId="77777777" w:rsidR="00B80247" w:rsidRPr="007D3158" w:rsidRDefault="00B80247" w:rsidP="007D3158">
    <w:pPr>
      <w:pStyle w:val="Footer"/>
      <w:framePr w:w="181" w:h="161" w:hRule="exact" w:wrap="around" w:vAnchor="text" w:hAnchor="page" w:x="10621" w:y="9"/>
      <w:rPr>
        <w:rStyle w:val="PageNumber"/>
        <w:i/>
        <w:sz w:val="16"/>
        <w:szCs w:val="16"/>
      </w:rPr>
    </w:pPr>
    <w:r w:rsidRPr="007D3158">
      <w:rPr>
        <w:rStyle w:val="PageNumber"/>
        <w:i/>
        <w:sz w:val="16"/>
        <w:szCs w:val="16"/>
      </w:rPr>
      <w:fldChar w:fldCharType="begin"/>
    </w:r>
    <w:r w:rsidRPr="007D3158">
      <w:rPr>
        <w:rStyle w:val="PageNumber"/>
        <w:i/>
        <w:sz w:val="16"/>
        <w:szCs w:val="16"/>
      </w:rPr>
      <w:instrText xml:space="preserve">PAGE  </w:instrText>
    </w:r>
    <w:r w:rsidRPr="007D3158">
      <w:rPr>
        <w:rStyle w:val="PageNumber"/>
        <w:i/>
        <w:sz w:val="16"/>
        <w:szCs w:val="16"/>
      </w:rPr>
      <w:fldChar w:fldCharType="separate"/>
    </w:r>
    <w:r w:rsidR="00F374AE">
      <w:rPr>
        <w:rStyle w:val="PageNumber"/>
        <w:i/>
        <w:sz w:val="16"/>
        <w:szCs w:val="16"/>
      </w:rPr>
      <w:t>1</w:t>
    </w:r>
    <w:r w:rsidRPr="007D3158">
      <w:rPr>
        <w:rStyle w:val="PageNumber"/>
        <w:i/>
        <w:sz w:val="16"/>
        <w:szCs w:val="16"/>
      </w:rPr>
      <w:fldChar w:fldCharType="end"/>
    </w:r>
  </w:p>
  <w:p w14:paraId="098013E6" w14:textId="2F390DF9" w:rsidR="00B80247" w:rsidRPr="007D3158" w:rsidRDefault="00B80247" w:rsidP="007D3158">
    <w:pPr>
      <w:pStyle w:val="Footer"/>
      <w:ind w:right="360"/>
      <w:jc w:val="right"/>
      <w:rPr>
        <w:i/>
        <w:sz w:val="16"/>
        <w:szCs w:val="16"/>
      </w:rPr>
    </w:pPr>
    <w:r>
      <w:rPr>
        <w:i/>
        <w:sz w:val="16"/>
        <w:szCs w:val="16"/>
      </w:rPr>
      <w:t>Teach Ag Recruitment and Communication Strategy Descriptions</w:t>
    </w:r>
  </w:p>
</w:ftr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03B8C9B1" w14:textId="77777777" w:rsidR="00F374AE" w:rsidRDefault="00F374AE" w:rsidP="007D3158">
      <w:r>
        <w:separator/>
      </w:r>
    </w:p>
  </w:footnote>
  <w:footnote w:type="continuationSeparator" w:id="0">
    <w:p w14:paraId="17BA883B" w14:textId="77777777" w:rsidR="00F374AE" w:rsidRDefault="00F374AE" w:rsidP="007D315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BB22D1"/>
    <w:multiLevelType w:val="hybridMultilevel"/>
    <w:tmpl w:val="C72A3C4A"/>
    <w:lvl w:ilvl="0" w:tplc="AC68A138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1374FC9"/>
    <w:multiLevelType w:val="hybridMultilevel"/>
    <w:tmpl w:val="30C42FA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1833F98"/>
    <w:multiLevelType w:val="hybridMultilevel"/>
    <w:tmpl w:val="DCA07BCA"/>
    <w:lvl w:ilvl="0" w:tplc="AC68A138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02B22342"/>
    <w:multiLevelType w:val="hybridMultilevel"/>
    <w:tmpl w:val="845C1F32"/>
    <w:lvl w:ilvl="0" w:tplc="AC68A138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0338314D"/>
    <w:multiLevelType w:val="hybridMultilevel"/>
    <w:tmpl w:val="424E0D72"/>
    <w:lvl w:ilvl="0" w:tplc="AC68A138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05886D31"/>
    <w:multiLevelType w:val="hybridMultilevel"/>
    <w:tmpl w:val="5A4A559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07CA757E"/>
    <w:multiLevelType w:val="hybridMultilevel"/>
    <w:tmpl w:val="B3067A68"/>
    <w:lvl w:ilvl="0" w:tplc="AC68A138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08CB0946"/>
    <w:multiLevelType w:val="hybridMultilevel"/>
    <w:tmpl w:val="CF44E558"/>
    <w:lvl w:ilvl="0" w:tplc="AC68A138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09B35408"/>
    <w:multiLevelType w:val="hybridMultilevel"/>
    <w:tmpl w:val="18E8E54A"/>
    <w:lvl w:ilvl="0" w:tplc="AC68A138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0A231151"/>
    <w:multiLevelType w:val="hybridMultilevel"/>
    <w:tmpl w:val="275083A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0E2A237D"/>
    <w:multiLevelType w:val="hybridMultilevel"/>
    <w:tmpl w:val="664E4F44"/>
    <w:lvl w:ilvl="0" w:tplc="AC68A138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0F561428"/>
    <w:multiLevelType w:val="hybridMultilevel"/>
    <w:tmpl w:val="0B30877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0F985F18"/>
    <w:multiLevelType w:val="hybridMultilevel"/>
    <w:tmpl w:val="C2EEAC2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10BF1F79"/>
    <w:multiLevelType w:val="hybridMultilevel"/>
    <w:tmpl w:val="293C61D6"/>
    <w:lvl w:ilvl="0" w:tplc="AC68A138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154E7361"/>
    <w:multiLevelType w:val="hybridMultilevel"/>
    <w:tmpl w:val="3F0AF730"/>
    <w:lvl w:ilvl="0" w:tplc="AC68A138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15C974C4"/>
    <w:multiLevelType w:val="hybridMultilevel"/>
    <w:tmpl w:val="CB50695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167D60D3"/>
    <w:multiLevelType w:val="hybridMultilevel"/>
    <w:tmpl w:val="8026DA5C"/>
    <w:lvl w:ilvl="0" w:tplc="AC68A138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18CF7E90"/>
    <w:multiLevelType w:val="hybridMultilevel"/>
    <w:tmpl w:val="661CB1B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204820F7"/>
    <w:multiLevelType w:val="hybridMultilevel"/>
    <w:tmpl w:val="B30AFED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21D47A9D"/>
    <w:multiLevelType w:val="hybridMultilevel"/>
    <w:tmpl w:val="652225A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23604511"/>
    <w:multiLevelType w:val="hybridMultilevel"/>
    <w:tmpl w:val="B45A8B9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2D4031FE"/>
    <w:multiLevelType w:val="hybridMultilevel"/>
    <w:tmpl w:val="41966542"/>
    <w:lvl w:ilvl="0" w:tplc="AC68A138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2FCF5F16"/>
    <w:multiLevelType w:val="hybridMultilevel"/>
    <w:tmpl w:val="300EF2E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2FD41879"/>
    <w:multiLevelType w:val="hybridMultilevel"/>
    <w:tmpl w:val="23FE0AF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302B10CC"/>
    <w:multiLevelType w:val="hybridMultilevel"/>
    <w:tmpl w:val="1644A0B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30487903"/>
    <w:multiLevelType w:val="hybridMultilevel"/>
    <w:tmpl w:val="938CEB5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32674B92"/>
    <w:multiLevelType w:val="hybridMultilevel"/>
    <w:tmpl w:val="DE760FBC"/>
    <w:lvl w:ilvl="0" w:tplc="AC68A138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327C021C"/>
    <w:multiLevelType w:val="hybridMultilevel"/>
    <w:tmpl w:val="246E12A4"/>
    <w:lvl w:ilvl="0" w:tplc="AC68A138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>
    <w:nsid w:val="36CD1832"/>
    <w:multiLevelType w:val="hybridMultilevel"/>
    <w:tmpl w:val="BF5A614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3BBD7A00"/>
    <w:multiLevelType w:val="hybridMultilevel"/>
    <w:tmpl w:val="55BA357E"/>
    <w:lvl w:ilvl="0" w:tplc="AC68A138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>
    <w:nsid w:val="3D1A3FB6"/>
    <w:multiLevelType w:val="hybridMultilevel"/>
    <w:tmpl w:val="C26EAE22"/>
    <w:lvl w:ilvl="0" w:tplc="AC68A138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>
    <w:nsid w:val="43816F5F"/>
    <w:multiLevelType w:val="hybridMultilevel"/>
    <w:tmpl w:val="D1F4FA68"/>
    <w:lvl w:ilvl="0" w:tplc="AC68A138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>
    <w:nsid w:val="454115A4"/>
    <w:multiLevelType w:val="hybridMultilevel"/>
    <w:tmpl w:val="EC0C3B84"/>
    <w:lvl w:ilvl="0" w:tplc="AC68A138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>
    <w:nsid w:val="464175AE"/>
    <w:multiLevelType w:val="hybridMultilevel"/>
    <w:tmpl w:val="D776816E"/>
    <w:lvl w:ilvl="0" w:tplc="AC68A138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>
    <w:nsid w:val="48040B68"/>
    <w:multiLevelType w:val="hybridMultilevel"/>
    <w:tmpl w:val="88049B9C"/>
    <w:lvl w:ilvl="0" w:tplc="AC68A138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>
    <w:nsid w:val="4B5B1DCF"/>
    <w:multiLevelType w:val="hybridMultilevel"/>
    <w:tmpl w:val="6ECAD4CC"/>
    <w:lvl w:ilvl="0" w:tplc="AC68A138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>
    <w:nsid w:val="4E1D71FE"/>
    <w:multiLevelType w:val="hybridMultilevel"/>
    <w:tmpl w:val="DF9C239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>
    <w:nsid w:val="4E652DFC"/>
    <w:multiLevelType w:val="hybridMultilevel"/>
    <w:tmpl w:val="B30447C2"/>
    <w:lvl w:ilvl="0" w:tplc="AC68A138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>
    <w:nsid w:val="4F617AA0"/>
    <w:multiLevelType w:val="hybridMultilevel"/>
    <w:tmpl w:val="4B3488EA"/>
    <w:lvl w:ilvl="0" w:tplc="04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>
    <w:nsid w:val="4F7D3A8B"/>
    <w:multiLevelType w:val="hybridMultilevel"/>
    <w:tmpl w:val="6DE2EC6E"/>
    <w:lvl w:ilvl="0" w:tplc="AC68A138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0">
    <w:nsid w:val="52A83FFF"/>
    <w:multiLevelType w:val="hybridMultilevel"/>
    <w:tmpl w:val="9E7C6666"/>
    <w:lvl w:ilvl="0" w:tplc="AC68A138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>
    <w:nsid w:val="533861D7"/>
    <w:multiLevelType w:val="hybridMultilevel"/>
    <w:tmpl w:val="6964B904"/>
    <w:lvl w:ilvl="0" w:tplc="AC68A138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>
    <w:nsid w:val="55AB57E6"/>
    <w:multiLevelType w:val="hybridMultilevel"/>
    <w:tmpl w:val="9C2E0E62"/>
    <w:lvl w:ilvl="0" w:tplc="AC68A138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3">
    <w:nsid w:val="595E3A61"/>
    <w:multiLevelType w:val="hybridMultilevel"/>
    <w:tmpl w:val="A4F61A78"/>
    <w:lvl w:ilvl="0" w:tplc="AC68A138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4">
    <w:nsid w:val="5C976086"/>
    <w:multiLevelType w:val="hybridMultilevel"/>
    <w:tmpl w:val="704ED71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5">
    <w:nsid w:val="5D09778B"/>
    <w:multiLevelType w:val="hybridMultilevel"/>
    <w:tmpl w:val="B296A182"/>
    <w:lvl w:ilvl="0" w:tplc="AC68A138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6">
    <w:nsid w:val="5F52075E"/>
    <w:multiLevelType w:val="hybridMultilevel"/>
    <w:tmpl w:val="92DA2F28"/>
    <w:lvl w:ilvl="0" w:tplc="AC68A138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7">
    <w:nsid w:val="65D85F95"/>
    <w:multiLevelType w:val="hybridMultilevel"/>
    <w:tmpl w:val="2F4856E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8">
    <w:nsid w:val="692A3A29"/>
    <w:multiLevelType w:val="hybridMultilevel"/>
    <w:tmpl w:val="FAA2BE16"/>
    <w:lvl w:ilvl="0" w:tplc="AC68A138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9">
    <w:nsid w:val="6C944B2E"/>
    <w:multiLevelType w:val="hybridMultilevel"/>
    <w:tmpl w:val="B5FC19BA"/>
    <w:lvl w:ilvl="0" w:tplc="AC68A138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0">
    <w:nsid w:val="6E6724EB"/>
    <w:multiLevelType w:val="hybridMultilevel"/>
    <w:tmpl w:val="FD3A1DD6"/>
    <w:lvl w:ilvl="0" w:tplc="AC68A138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1">
    <w:nsid w:val="6FA321F9"/>
    <w:multiLevelType w:val="hybridMultilevel"/>
    <w:tmpl w:val="18B0884E"/>
    <w:lvl w:ilvl="0" w:tplc="AC68A138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2">
    <w:nsid w:val="726E3752"/>
    <w:multiLevelType w:val="hybridMultilevel"/>
    <w:tmpl w:val="E80CB916"/>
    <w:lvl w:ilvl="0" w:tplc="AC68A138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3">
    <w:nsid w:val="73597AE7"/>
    <w:multiLevelType w:val="hybridMultilevel"/>
    <w:tmpl w:val="6B74CAD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4">
    <w:nsid w:val="742B5DCD"/>
    <w:multiLevelType w:val="hybridMultilevel"/>
    <w:tmpl w:val="AB86A27E"/>
    <w:lvl w:ilvl="0" w:tplc="AC68A138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5">
    <w:nsid w:val="74344DDC"/>
    <w:multiLevelType w:val="hybridMultilevel"/>
    <w:tmpl w:val="8CA88A72"/>
    <w:lvl w:ilvl="0" w:tplc="AC68A138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6">
    <w:nsid w:val="748A22EC"/>
    <w:multiLevelType w:val="hybridMultilevel"/>
    <w:tmpl w:val="ECAC34F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7">
    <w:nsid w:val="79E80960"/>
    <w:multiLevelType w:val="hybridMultilevel"/>
    <w:tmpl w:val="A2D4089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8">
    <w:nsid w:val="7B99696C"/>
    <w:multiLevelType w:val="hybridMultilevel"/>
    <w:tmpl w:val="2838390E"/>
    <w:lvl w:ilvl="0" w:tplc="AC68A138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3"/>
  </w:num>
  <w:num w:numId="2">
    <w:abstractNumId w:val="13"/>
  </w:num>
  <w:num w:numId="3">
    <w:abstractNumId w:val="0"/>
  </w:num>
  <w:num w:numId="4">
    <w:abstractNumId w:val="35"/>
  </w:num>
  <w:num w:numId="5">
    <w:abstractNumId w:val="7"/>
  </w:num>
  <w:num w:numId="6">
    <w:abstractNumId w:val="42"/>
  </w:num>
  <w:num w:numId="7">
    <w:abstractNumId w:val="41"/>
  </w:num>
  <w:num w:numId="8">
    <w:abstractNumId w:val="54"/>
  </w:num>
  <w:num w:numId="9">
    <w:abstractNumId w:val="40"/>
  </w:num>
  <w:num w:numId="10">
    <w:abstractNumId w:val="27"/>
  </w:num>
  <w:num w:numId="11">
    <w:abstractNumId w:val="21"/>
  </w:num>
  <w:num w:numId="12">
    <w:abstractNumId w:val="26"/>
  </w:num>
  <w:num w:numId="13">
    <w:abstractNumId w:val="30"/>
  </w:num>
  <w:num w:numId="14">
    <w:abstractNumId w:val="2"/>
  </w:num>
  <w:num w:numId="15">
    <w:abstractNumId w:val="55"/>
  </w:num>
  <w:num w:numId="16">
    <w:abstractNumId w:val="49"/>
  </w:num>
  <w:num w:numId="17">
    <w:abstractNumId w:val="43"/>
  </w:num>
  <w:num w:numId="18">
    <w:abstractNumId w:val="32"/>
  </w:num>
  <w:num w:numId="19">
    <w:abstractNumId w:val="37"/>
  </w:num>
  <w:num w:numId="20">
    <w:abstractNumId w:val="48"/>
  </w:num>
  <w:num w:numId="21">
    <w:abstractNumId w:val="4"/>
  </w:num>
  <w:num w:numId="22">
    <w:abstractNumId w:val="50"/>
  </w:num>
  <w:num w:numId="23">
    <w:abstractNumId w:val="58"/>
  </w:num>
  <w:num w:numId="24">
    <w:abstractNumId w:val="31"/>
  </w:num>
  <w:num w:numId="25">
    <w:abstractNumId w:val="14"/>
  </w:num>
  <w:num w:numId="26">
    <w:abstractNumId w:val="51"/>
  </w:num>
  <w:num w:numId="27">
    <w:abstractNumId w:val="6"/>
  </w:num>
  <w:num w:numId="28">
    <w:abstractNumId w:val="34"/>
  </w:num>
  <w:num w:numId="29">
    <w:abstractNumId w:val="52"/>
  </w:num>
  <w:num w:numId="30">
    <w:abstractNumId w:val="3"/>
  </w:num>
  <w:num w:numId="31">
    <w:abstractNumId w:val="16"/>
  </w:num>
  <w:num w:numId="32">
    <w:abstractNumId w:val="39"/>
  </w:num>
  <w:num w:numId="33">
    <w:abstractNumId w:val="46"/>
  </w:num>
  <w:num w:numId="34">
    <w:abstractNumId w:val="45"/>
  </w:num>
  <w:num w:numId="35">
    <w:abstractNumId w:val="8"/>
  </w:num>
  <w:num w:numId="36">
    <w:abstractNumId w:val="29"/>
  </w:num>
  <w:num w:numId="37">
    <w:abstractNumId w:val="10"/>
  </w:num>
  <w:num w:numId="38">
    <w:abstractNumId w:val="15"/>
  </w:num>
  <w:num w:numId="39">
    <w:abstractNumId w:val="38"/>
  </w:num>
  <w:num w:numId="40">
    <w:abstractNumId w:val="18"/>
  </w:num>
  <w:num w:numId="41">
    <w:abstractNumId w:val="12"/>
  </w:num>
  <w:num w:numId="42">
    <w:abstractNumId w:val="28"/>
  </w:num>
  <w:num w:numId="43">
    <w:abstractNumId w:val="36"/>
  </w:num>
  <w:num w:numId="44">
    <w:abstractNumId w:val="47"/>
  </w:num>
  <w:num w:numId="45">
    <w:abstractNumId w:val="17"/>
  </w:num>
  <w:num w:numId="46">
    <w:abstractNumId w:val="19"/>
  </w:num>
  <w:num w:numId="47">
    <w:abstractNumId w:val="11"/>
  </w:num>
  <w:num w:numId="48">
    <w:abstractNumId w:val="44"/>
  </w:num>
  <w:num w:numId="49">
    <w:abstractNumId w:val="22"/>
  </w:num>
  <w:num w:numId="50">
    <w:abstractNumId w:val="53"/>
  </w:num>
  <w:num w:numId="51">
    <w:abstractNumId w:val="24"/>
  </w:num>
  <w:num w:numId="52">
    <w:abstractNumId w:val="25"/>
  </w:num>
  <w:num w:numId="53">
    <w:abstractNumId w:val="20"/>
  </w:num>
  <w:num w:numId="54">
    <w:abstractNumId w:val="9"/>
  </w:num>
  <w:num w:numId="55">
    <w:abstractNumId w:val="23"/>
  </w:num>
  <w:num w:numId="56">
    <w:abstractNumId w:val="56"/>
  </w:num>
  <w:num w:numId="57">
    <w:abstractNumId w:val="5"/>
  </w:num>
  <w:num w:numId="58">
    <w:abstractNumId w:val="57"/>
  </w:num>
  <w:num w:numId="59">
    <w:abstractNumId w:val="1"/>
  </w:num>
  <w:numIdMacAtCleanup w:val="5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5"/>
  <w:revisionView w:markup="0"/>
  <w:defaultTabStop w:val="720"/>
  <w:characterSpacingControl w:val="doNotCompress"/>
  <w:savePreviewPicture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C343E"/>
    <w:rsid w:val="000010DF"/>
    <w:rsid w:val="000209D8"/>
    <w:rsid w:val="00041ED7"/>
    <w:rsid w:val="0006553E"/>
    <w:rsid w:val="00081091"/>
    <w:rsid w:val="00082E1C"/>
    <w:rsid w:val="00086ECA"/>
    <w:rsid w:val="000F0A57"/>
    <w:rsid w:val="000F7BAB"/>
    <w:rsid w:val="001047A4"/>
    <w:rsid w:val="00114F7B"/>
    <w:rsid w:val="0015466D"/>
    <w:rsid w:val="00167775"/>
    <w:rsid w:val="00180388"/>
    <w:rsid w:val="001D19C9"/>
    <w:rsid w:val="001E0EEE"/>
    <w:rsid w:val="001E423F"/>
    <w:rsid w:val="00241E07"/>
    <w:rsid w:val="0024451B"/>
    <w:rsid w:val="002A3BA7"/>
    <w:rsid w:val="0030142A"/>
    <w:rsid w:val="00310AF1"/>
    <w:rsid w:val="00317D94"/>
    <w:rsid w:val="00320530"/>
    <w:rsid w:val="0033579E"/>
    <w:rsid w:val="003725AD"/>
    <w:rsid w:val="0039063F"/>
    <w:rsid w:val="003E0C36"/>
    <w:rsid w:val="003E733B"/>
    <w:rsid w:val="00435B72"/>
    <w:rsid w:val="004670A1"/>
    <w:rsid w:val="004A7E6B"/>
    <w:rsid w:val="004B2764"/>
    <w:rsid w:val="004D72D8"/>
    <w:rsid w:val="00505859"/>
    <w:rsid w:val="00535D84"/>
    <w:rsid w:val="005814A6"/>
    <w:rsid w:val="0059217F"/>
    <w:rsid w:val="005A1AAC"/>
    <w:rsid w:val="005D0ADB"/>
    <w:rsid w:val="005D3D2F"/>
    <w:rsid w:val="0061181E"/>
    <w:rsid w:val="0068734F"/>
    <w:rsid w:val="006920E5"/>
    <w:rsid w:val="006C2379"/>
    <w:rsid w:val="006C758E"/>
    <w:rsid w:val="006D48FA"/>
    <w:rsid w:val="0071117C"/>
    <w:rsid w:val="00722722"/>
    <w:rsid w:val="00732EA8"/>
    <w:rsid w:val="00733939"/>
    <w:rsid w:val="00775E96"/>
    <w:rsid w:val="007D20CC"/>
    <w:rsid w:val="007D3158"/>
    <w:rsid w:val="007D7E10"/>
    <w:rsid w:val="007F1DCC"/>
    <w:rsid w:val="00805EFE"/>
    <w:rsid w:val="00822D5C"/>
    <w:rsid w:val="00850C68"/>
    <w:rsid w:val="00854E13"/>
    <w:rsid w:val="00857CD4"/>
    <w:rsid w:val="00865435"/>
    <w:rsid w:val="00887E1A"/>
    <w:rsid w:val="008B2A89"/>
    <w:rsid w:val="008C4560"/>
    <w:rsid w:val="008E622D"/>
    <w:rsid w:val="00970BA3"/>
    <w:rsid w:val="00973CFB"/>
    <w:rsid w:val="009B23EE"/>
    <w:rsid w:val="009C64BE"/>
    <w:rsid w:val="009F71E2"/>
    <w:rsid w:val="00A71ADF"/>
    <w:rsid w:val="00AC555B"/>
    <w:rsid w:val="00AE3CC1"/>
    <w:rsid w:val="00B04317"/>
    <w:rsid w:val="00B2473B"/>
    <w:rsid w:val="00B30A0C"/>
    <w:rsid w:val="00B557C2"/>
    <w:rsid w:val="00B7442E"/>
    <w:rsid w:val="00B80247"/>
    <w:rsid w:val="00B9685A"/>
    <w:rsid w:val="00BC64D4"/>
    <w:rsid w:val="00C0565A"/>
    <w:rsid w:val="00C10276"/>
    <w:rsid w:val="00C159B9"/>
    <w:rsid w:val="00C30E9C"/>
    <w:rsid w:val="00CA590B"/>
    <w:rsid w:val="00CD51AF"/>
    <w:rsid w:val="00D31392"/>
    <w:rsid w:val="00DE45B7"/>
    <w:rsid w:val="00DF5F34"/>
    <w:rsid w:val="00E06328"/>
    <w:rsid w:val="00E74CB6"/>
    <w:rsid w:val="00E83040"/>
    <w:rsid w:val="00E83595"/>
    <w:rsid w:val="00E84328"/>
    <w:rsid w:val="00EC343E"/>
    <w:rsid w:val="00F374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26F10E70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C343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EC343E"/>
  </w:style>
  <w:style w:type="paragraph" w:styleId="Header">
    <w:name w:val="header"/>
    <w:basedOn w:val="Normal"/>
    <w:link w:val="HeaderChar"/>
    <w:uiPriority w:val="99"/>
    <w:unhideWhenUsed/>
    <w:rsid w:val="007D3158"/>
    <w:pPr>
      <w:tabs>
        <w:tab w:val="center" w:pos="4320"/>
        <w:tab w:val="right" w:pos="864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7D3158"/>
  </w:style>
  <w:style w:type="paragraph" w:styleId="Footer">
    <w:name w:val="footer"/>
    <w:basedOn w:val="Normal"/>
    <w:link w:val="FooterChar"/>
    <w:uiPriority w:val="99"/>
    <w:unhideWhenUsed/>
    <w:rsid w:val="007D3158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7D3158"/>
  </w:style>
  <w:style w:type="character" w:styleId="PageNumber">
    <w:name w:val="page number"/>
    <w:basedOn w:val="DefaultParagraphFont"/>
    <w:uiPriority w:val="99"/>
    <w:semiHidden/>
    <w:unhideWhenUsed/>
    <w:rsid w:val="007D3158"/>
  </w:style>
  <w:style w:type="character" w:styleId="Hyperlink">
    <w:name w:val="Hyperlink"/>
    <w:basedOn w:val="DefaultParagraphFont"/>
    <w:uiPriority w:val="99"/>
    <w:unhideWhenUsed/>
    <w:rsid w:val="00114F7B"/>
    <w:rPr>
      <w:color w:val="0000FF" w:themeColor="hyperlink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209D8"/>
    <w:rPr>
      <w:rFonts w:ascii="Lucida Grande" w:hAnsi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209D8"/>
    <w:rPr>
      <w:rFonts w:ascii="Lucida Grande" w:hAnsi="Lucida Grande"/>
      <w:sz w:val="18"/>
      <w:szCs w:val="18"/>
    </w:rPr>
  </w:style>
  <w:style w:type="paragraph" w:styleId="ListParagraph">
    <w:name w:val="List Paragraph"/>
    <w:basedOn w:val="Normal"/>
    <w:uiPriority w:val="34"/>
    <w:qFormat/>
    <w:rsid w:val="004B2764"/>
    <w:pPr>
      <w:ind w:left="720"/>
      <w:contextualSpacing/>
    </w:pPr>
  </w:style>
  <w:style w:type="paragraph" w:styleId="NormalWeb">
    <w:name w:val="Normal (Web)"/>
    <w:basedOn w:val="Normal"/>
    <w:uiPriority w:val="99"/>
    <w:semiHidden/>
    <w:unhideWhenUsed/>
    <w:rsid w:val="00733939"/>
    <w:rPr>
      <w:rFonts w:ascii="Times New Roman" w:eastAsia="Times New Roman" w:hAnsi="Times New Roman" w:cs="Times New Roman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C343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EC343E"/>
  </w:style>
  <w:style w:type="paragraph" w:styleId="Header">
    <w:name w:val="header"/>
    <w:basedOn w:val="Normal"/>
    <w:link w:val="HeaderChar"/>
    <w:uiPriority w:val="99"/>
    <w:unhideWhenUsed/>
    <w:rsid w:val="007D3158"/>
    <w:pPr>
      <w:tabs>
        <w:tab w:val="center" w:pos="4320"/>
        <w:tab w:val="right" w:pos="864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7D3158"/>
  </w:style>
  <w:style w:type="paragraph" w:styleId="Footer">
    <w:name w:val="footer"/>
    <w:basedOn w:val="Normal"/>
    <w:link w:val="FooterChar"/>
    <w:uiPriority w:val="99"/>
    <w:unhideWhenUsed/>
    <w:rsid w:val="007D3158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7D3158"/>
  </w:style>
  <w:style w:type="character" w:styleId="PageNumber">
    <w:name w:val="page number"/>
    <w:basedOn w:val="DefaultParagraphFont"/>
    <w:uiPriority w:val="99"/>
    <w:semiHidden/>
    <w:unhideWhenUsed/>
    <w:rsid w:val="007D3158"/>
  </w:style>
  <w:style w:type="character" w:styleId="Hyperlink">
    <w:name w:val="Hyperlink"/>
    <w:basedOn w:val="DefaultParagraphFont"/>
    <w:uiPriority w:val="99"/>
    <w:unhideWhenUsed/>
    <w:rsid w:val="00114F7B"/>
    <w:rPr>
      <w:color w:val="0000FF" w:themeColor="hyperlink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209D8"/>
    <w:rPr>
      <w:rFonts w:ascii="Lucida Grande" w:hAnsi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209D8"/>
    <w:rPr>
      <w:rFonts w:ascii="Lucida Grande" w:hAnsi="Lucida Grande"/>
      <w:sz w:val="18"/>
      <w:szCs w:val="18"/>
    </w:rPr>
  </w:style>
  <w:style w:type="paragraph" w:styleId="ListParagraph">
    <w:name w:val="List Paragraph"/>
    <w:basedOn w:val="Normal"/>
    <w:uiPriority w:val="34"/>
    <w:qFormat/>
    <w:rsid w:val="004B2764"/>
    <w:pPr>
      <w:ind w:left="720"/>
      <w:contextualSpacing/>
    </w:pPr>
  </w:style>
  <w:style w:type="paragraph" w:styleId="NormalWeb">
    <w:name w:val="Normal (Web)"/>
    <w:basedOn w:val="Normal"/>
    <w:uiPriority w:val="99"/>
    <w:semiHidden/>
    <w:unhideWhenUsed/>
    <w:rsid w:val="00733939"/>
    <w:rPr>
      <w:rFonts w:ascii="Times New Roman" w:eastAsia="Times New Roman" w:hAnsi="Times New Roman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79546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18955064">
          <w:marLeft w:val="1800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9916223">
          <w:marLeft w:val="1800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840625">
          <w:marLeft w:val="1800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6733095">
          <w:marLeft w:val="1800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3147010">
          <w:marLeft w:val="1800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7122705">
          <w:marLeft w:val="1800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allowPNG/>
  <w:doNotSaveAsSingleFile/>
</w:webSettings>
</file>

<file path=word/_rels/document.xml.rels><?xml version="1.0" encoding="UTF-8" standalone="yes"?>
<Relationships xmlns="http://schemas.openxmlformats.org/package/2006/relationships"><Relationship Id="rId20" Type="http://schemas.openxmlformats.org/officeDocument/2006/relationships/hyperlink" Target="https://vimeo.com" TargetMode="External"/><Relationship Id="rId21" Type="http://schemas.openxmlformats.org/officeDocument/2006/relationships/hyperlink" Target="http://www.naae.org/teachag/tag-promo.cfm#poster" TargetMode="External"/><Relationship Id="rId22" Type="http://schemas.openxmlformats.org/officeDocument/2006/relationships/hyperlink" Target="http://www.naae.org/teachag/tag-promo.cfm#brochure" TargetMode="External"/><Relationship Id="rId23" Type="http://schemas.openxmlformats.org/officeDocument/2006/relationships/hyperlink" Target="http://www.naae.org/teachag" TargetMode="External"/><Relationship Id="rId24" Type="http://schemas.openxmlformats.org/officeDocument/2006/relationships/hyperlink" Target="http://www.naae.org/teachag/student/" TargetMode="External"/><Relationship Id="rId25" Type="http://schemas.openxmlformats.org/officeDocument/2006/relationships/hyperlink" Target="http://www.naae.org/teachag/teacher/" TargetMode="External"/><Relationship Id="rId26" Type="http://schemas.openxmlformats.org/officeDocument/2006/relationships/hyperlink" Target="http://www.naae.org/teachag/other/" TargetMode="External"/><Relationship Id="rId27" Type="http://schemas.openxmlformats.org/officeDocument/2006/relationships/hyperlink" Target="http://www.naae.org/teachag/tag-promo.cfm#logos" TargetMode="External"/><Relationship Id="rId28" Type="http://schemas.openxmlformats.org/officeDocument/2006/relationships/hyperlink" Target="mailto:ethompson.naae@uky.edu" TargetMode="External"/><Relationship Id="rId29" Type="http://schemas.openxmlformats.org/officeDocument/2006/relationships/hyperlink" Target="mailto:afristoe.naae@uky.edu" TargetMode="External"/><Relationship Id="rId1" Type="http://schemas.openxmlformats.org/officeDocument/2006/relationships/numbering" Target="numbering.xml"/><Relationship Id="rId2" Type="http://schemas.openxmlformats.org/officeDocument/2006/relationships/styles" Target="styles.xml"/><Relationship Id="rId3" Type="http://schemas.microsoft.com/office/2007/relationships/stylesWithEffects" Target="stylesWithEffects.xml"/><Relationship Id="rId4" Type="http://schemas.openxmlformats.org/officeDocument/2006/relationships/settings" Target="settings.xml"/><Relationship Id="rId5" Type="http://schemas.openxmlformats.org/officeDocument/2006/relationships/webSettings" Target="webSettings.xml"/><Relationship Id="rId30" Type="http://schemas.openxmlformats.org/officeDocument/2006/relationships/hyperlink" Target="mailto:William.nelson@chsinc.com" TargetMode="External"/><Relationship Id="rId31" Type="http://schemas.openxmlformats.org/officeDocument/2006/relationships/hyperlink" Target="mailto:michelle.gowdy@pioneer.com" TargetMode="External"/><Relationship Id="rId32" Type="http://schemas.openxmlformats.org/officeDocument/2006/relationships/hyperlink" Target="mailto:kmanning@growthenergy.org" TargetMode="External"/><Relationship Id="rId9" Type="http://schemas.openxmlformats.org/officeDocument/2006/relationships/hyperlink" Target="http://www.naae.org/teachag/workshops/2014-Campaign-sign-up-form.pdf" TargetMode="External"/><Relationship Id="rId6" Type="http://schemas.openxmlformats.org/officeDocument/2006/relationships/footnotes" Target="footnotes.xml"/><Relationship Id="rId7" Type="http://schemas.openxmlformats.org/officeDocument/2006/relationships/endnotes" Target="endnotes.xml"/><Relationship Id="rId8" Type="http://schemas.openxmlformats.org/officeDocument/2006/relationships/hyperlink" Target="http://www.naae.org/teachag/tag-workshops.cfm" TargetMode="External"/><Relationship Id="rId33" Type="http://schemas.openxmlformats.org/officeDocument/2006/relationships/image" Target="media/image1.jpg"/><Relationship Id="rId34" Type="http://schemas.openxmlformats.org/officeDocument/2006/relationships/image" Target="media/image2.png"/><Relationship Id="rId35" Type="http://schemas.openxmlformats.org/officeDocument/2006/relationships/footer" Target="footer1.xml"/><Relationship Id="rId36" Type="http://schemas.openxmlformats.org/officeDocument/2006/relationships/footer" Target="footer2.xml"/><Relationship Id="rId10" Type="http://schemas.openxmlformats.org/officeDocument/2006/relationships/hyperlink" Target="http://www.naae.org/teachag/tools.cfm" TargetMode="External"/><Relationship Id="rId11" Type="http://schemas.openxmlformats.org/officeDocument/2006/relationships/hyperlink" Target="http://www.naae.org/teachag/tag-promo.cfm" TargetMode="External"/><Relationship Id="rId12" Type="http://schemas.openxmlformats.org/officeDocument/2006/relationships/hyperlink" Target="http://www.naae.org/teachag/tag-promo.cfm" TargetMode="External"/><Relationship Id="rId13" Type="http://schemas.openxmlformats.org/officeDocument/2006/relationships/hyperlink" Target="http://www.naae.org/teachag/tools.cfm" TargetMode="External"/><Relationship Id="rId14" Type="http://schemas.openxmlformats.org/officeDocument/2006/relationships/hyperlink" Target="http://www.naae.org/teachag" TargetMode="External"/><Relationship Id="rId15" Type="http://schemas.openxmlformats.org/officeDocument/2006/relationships/hyperlink" Target="https://animoto.com" TargetMode="External"/><Relationship Id="rId16" Type="http://schemas.openxmlformats.org/officeDocument/2006/relationships/hyperlink" Target="https://www.apple.com/mac/imovie/" TargetMode="External"/><Relationship Id="rId17" Type="http://schemas.openxmlformats.org/officeDocument/2006/relationships/hyperlink" Target="http://www.masher.com" TargetMode="External"/><Relationship Id="rId18" Type="http://schemas.openxmlformats.org/officeDocument/2006/relationships/hyperlink" Target="http://www.adobe.com/inspire/2013/11/screencast-premiere-pro.html" TargetMode="External"/><Relationship Id="rId19" Type="http://schemas.openxmlformats.org/officeDocument/2006/relationships/hyperlink" Target="https://www.youtube.com" TargetMode="External"/><Relationship Id="rId37" Type="http://schemas.openxmlformats.org/officeDocument/2006/relationships/fontTable" Target="fontTable.xml"/><Relationship Id="rId38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153</TotalTime>
  <Pages>2</Pages>
  <Words>4053</Words>
  <Characters>23105</Characters>
  <Application>Microsoft Macintosh Word</Application>
  <DocSecurity>0</DocSecurity>
  <Lines>192</Lines>
  <Paragraphs>54</Paragraphs>
  <ScaleCrop>false</ScaleCrop>
  <Company/>
  <LinksUpToDate>false</LinksUpToDate>
  <CharactersWithSpaces>27104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Ellen Thompson</dc:creator>
  <cp:keywords/>
  <dc:description/>
  <cp:lastModifiedBy>Ellen Thompson</cp:lastModifiedBy>
  <cp:revision>12</cp:revision>
  <cp:lastPrinted>2014-07-09T21:34:00Z</cp:lastPrinted>
  <dcterms:created xsi:type="dcterms:W3CDTF">2014-08-12T20:49:00Z</dcterms:created>
  <dcterms:modified xsi:type="dcterms:W3CDTF">2014-10-08T19:04:00Z</dcterms:modified>
</cp:coreProperties>
</file>